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EA0" w:rsidRDefault="00A11EA0" w:rsidP="00A11EA0">
      <w:pPr>
        <w:ind w:firstLine="709"/>
        <w:jc w:val="center"/>
        <w:rPr>
          <w:rFonts w:ascii="Times New Roman" w:hAnsi="Times New Roman"/>
          <w:b/>
          <w:bCs/>
          <w:sz w:val="28"/>
          <w:szCs w:val="28"/>
        </w:rPr>
      </w:pPr>
    </w:p>
    <w:p w:rsidR="00A11EA0" w:rsidRPr="00A11EA0" w:rsidRDefault="00A11EA0" w:rsidP="00A11EA0">
      <w:pPr>
        <w:ind w:firstLine="709"/>
        <w:jc w:val="center"/>
        <w:rPr>
          <w:rFonts w:ascii="Times New Roman" w:hAnsi="Times New Roman"/>
          <w:b/>
          <w:bCs/>
          <w:sz w:val="28"/>
          <w:szCs w:val="28"/>
        </w:rPr>
      </w:pPr>
      <w:r w:rsidRPr="00A11EA0">
        <w:rPr>
          <w:rFonts w:ascii="Times New Roman" w:hAnsi="Times New Roman"/>
          <w:b/>
          <w:bCs/>
          <w:sz w:val="28"/>
          <w:szCs w:val="28"/>
        </w:rPr>
        <w:t>АДМИНИСТРАЦИЯ</w:t>
      </w:r>
    </w:p>
    <w:p w:rsidR="00A11EA0" w:rsidRPr="00A11EA0" w:rsidRDefault="00A11EA0" w:rsidP="00A11EA0">
      <w:pPr>
        <w:ind w:firstLine="709"/>
        <w:jc w:val="center"/>
        <w:rPr>
          <w:rFonts w:ascii="Times New Roman" w:hAnsi="Times New Roman"/>
          <w:b/>
          <w:bCs/>
          <w:sz w:val="28"/>
          <w:szCs w:val="28"/>
        </w:rPr>
      </w:pPr>
      <w:r w:rsidRPr="00A11EA0">
        <w:rPr>
          <w:rFonts w:ascii="Times New Roman" w:hAnsi="Times New Roman"/>
          <w:b/>
          <w:bCs/>
          <w:sz w:val="28"/>
          <w:szCs w:val="28"/>
        </w:rPr>
        <w:t xml:space="preserve">ЩУЧИНСКО-ПЕСКОВСКОГО СЕЛЬСКОГО ПОСЕЛЕНИЯ ЭРТИЛЬСКОГО МУНИЦИПАЛЬНОГО РАЙОНА    </w:t>
      </w:r>
    </w:p>
    <w:p w:rsidR="00A11EA0" w:rsidRPr="00A11EA0" w:rsidRDefault="00A11EA0" w:rsidP="00A11EA0">
      <w:pPr>
        <w:ind w:firstLine="709"/>
        <w:jc w:val="center"/>
        <w:rPr>
          <w:rFonts w:ascii="Times New Roman" w:hAnsi="Times New Roman"/>
          <w:b/>
          <w:bCs/>
          <w:sz w:val="28"/>
          <w:szCs w:val="28"/>
        </w:rPr>
      </w:pPr>
      <w:r w:rsidRPr="00A11EA0">
        <w:rPr>
          <w:rFonts w:ascii="Times New Roman" w:hAnsi="Times New Roman"/>
          <w:b/>
          <w:bCs/>
          <w:sz w:val="28"/>
          <w:szCs w:val="28"/>
        </w:rPr>
        <w:t xml:space="preserve">     ВОРОНЕЖСКОЙ ОБЛАСТИ</w:t>
      </w:r>
    </w:p>
    <w:p w:rsidR="00A11EA0" w:rsidRPr="00A11EA0" w:rsidRDefault="00A11EA0" w:rsidP="00A11EA0">
      <w:pPr>
        <w:ind w:firstLine="709"/>
        <w:jc w:val="center"/>
        <w:rPr>
          <w:rFonts w:ascii="Times New Roman" w:hAnsi="Times New Roman"/>
          <w:b/>
          <w:bCs/>
          <w:sz w:val="28"/>
          <w:szCs w:val="28"/>
        </w:rPr>
      </w:pPr>
    </w:p>
    <w:p w:rsidR="00B9699C" w:rsidRPr="00A11EA0" w:rsidRDefault="00A11EA0" w:rsidP="00A11EA0">
      <w:pPr>
        <w:ind w:firstLine="709"/>
        <w:jc w:val="center"/>
        <w:rPr>
          <w:rFonts w:ascii="Times New Roman" w:hAnsi="Times New Roman"/>
          <w:b/>
          <w:bCs/>
          <w:sz w:val="28"/>
          <w:szCs w:val="28"/>
        </w:rPr>
      </w:pPr>
      <w:proofErr w:type="gramStart"/>
      <w:r w:rsidRPr="00A11EA0">
        <w:rPr>
          <w:rFonts w:ascii="Times New Roman" w:hAnsi="Times New Roman"/>
          <w:b/>
          <w:bCs/>
          <w:sz w:val="28"/>
          <w:szCs w:val="28"/>
        </w:rPr>
        <w:t>П</w:t>
      </w:r>
      <w:proofErr w:type="gramEnd"/>
      <w:r w:rsidRPr="00A11EA0">
        <w:rPr>
          <w:rFonts w:ascii="Times New Roman" w:hAnsi="Times New Roman"/>
          <w:b/>
          <w:bCs/>
          <w:sz w:val="28"/>
          <w:szCs w:val="28"/>
        </w:rPr>
        <w:t xml:space="preserve"> О С Т А Н О В Л Е Н И Е</w:t>
      </w:r>
    </w:p>
    <w:p w:rsidR="00A11EA0" w:rsidRDefault="00A11EA0" w:rsidP="00A11EA0">
      <w:pPr>
        <w:ind w:firstLine="709"/>
        <w:jc w:val="center"/>
        <w:rPr>
          <w:rFonts w:ascii="Times New Roman" w:hAnsi="Times New Roman"/>
          <w:bCs/>
          <w:sz w:val="28"/>
          <w:szCs w:val="28"/>
        </w:rPr>
      </w:pPr>
    </w:p>
    <w:p w:rsidR="00A11EA0" w:rsidRPr="00EA5CC0" w:rsidRDefault="00A11EA0" w:rsidP="00A11EA0">
      <w:pPr>
        <w:ind w:firstLine="709"/>
        <w:jc w:val="center"/>
        <w:rPr>
          <w:rFonts w:ascii="Times New Roman" w:hAnsi="Times New Roman"/>
          <w:b/>
          <w:bCs/>
          <w:sz w:val="28"/>
          <w:szCs w:val="28"/>
        </w:rPr>
      </w:pPr>
    </w:p>
    <w:p w:rsidR="00D05EB1" w:rsidRPr="00EA5CC0" w:rsidRDefault="0071034C" w:rsidP="00AB080C">
      <w:pPr>
        <w:ind w:right="-1" w:firstLine="0"/>
        <w:jc w:val="left"/>
        <w:rPr>
          <w:rFonts w:ascii="Times New Roman" w:hAnsi="Times New Roman"/>
          <w:b/>
          <w:bCs/>
          <w:sz w:val="28"/>
          <w:szCs w:val="28"/>
        </w:rPr>
      </w:pPr>
      <w:r w:rsidRPr="00EA5CC0">
        <w:rPr>
          <w:rFonts w:ascii="Times New Roman" w:hAnsi="Times New Roman"/>
          <w:b/>
          <w:bCs/>
          <w:sz w:val="28"/>
          <w:szCs w:val="28"/>
        </w:rPr>
        <w:t xml:space="preserve">от </w:t>
      </w:r>
      <w:r w:rsidR="00EA5CC0" w:rsidRPr="00EA5CC0">
        <w:rPr>
          <w:rFonts w:ascii="Times New Roman" w:hAnsi="Times New Roman"/>
          <w:b/>
          <w:bCs/>
          <w:sz w:val="28"/>
          <w:szCs w:val="28"/>
        </w:rPr>
        <w:t xml:space="preserve">12 марта </w:t>
      </w:r>
      <w:r w:rsidR="00B9699C" w:rsidRPr="00EA5CC0">
        <w:rPr>
          <w:rFonts w:ascii="Times New Roman" w:hAnsi="Times New Roman"/>
          <w:b/>
          <w:bCs/>
          <w:sz w:val="28"/>
          <w:szCs w:val="28"/>
        </w:rPr>
        <w:t>202</w:t>
      </w:r>
      <w:r w:rsidR="00A11EA0" w:rsidRPr="00EA5CC0">
        <w:rPr>
          <w:rFonts w:ascii="Times New Roman" w:hAnsi="Times New Roman"/>
          <w:b/>
          <w:bCs/>
          <w:sz w:val="28"/>
          <w:szCs w:val="28"/>
        </w:rPr>
        <w:t>1</w:t>
      </w:r>
      <w:r w:rsidRPr="00EA5CC0">
        <w:rPr>
          <w:rFonts w:ascii="Times New Roman" w:hAnsi="Times New Roman"/>
          <w:b/>
          <w:bCs/>
          <w:sz w:val="28"/>
          <w:szCs w:val="28"/>
        </w:rPr>
        <w:t xml:space="preserve"> года </w:t>
      </w:r>
      <w:r w:rsidR="00EA5CC0" w:rsidRPr="00EA5CC0">
        <w:rPr>
          <w:rFonts w:ascii="Times New Roman" w:hAnsi="Times New Roman"/>
          <w:b/>
          <w:bCs/>
          <w:sz w:val="28"/>
          <w:szCs w:val="28"/>
        </w:rPr>
        <w:t xml:space="preserve"> № 20</w:t>
      </w:r>
    </w:p>
    <w:p w:rsidR="00D05EB1" w:rsidRPr="00A11EA0" w:rsidRDefault="00A11EA0" w:rsidP="00524762">
      <w:pPr>
        <w:ind w:right="4676" w:firstLine="0"/>
        <w:rPr>
          <w:rFonts w:ascii="Times New Roman" w:hAnsi="Times New Roman"/>
          <w:bCs/>
        </w:rPr>
      </w:pPr>
      <w:r w:rsidRPr="00A11EA0">
        <w:rPr>
          <w:rFonts w:ascii="Times New Roman" w:hAnsi="Times New Roman"/>
          <w:bCs/>
        </w:rPr>
        <w:t xml:space="preserve">с. </w:t>
      </w:r>
      <w:proofErr w:type="spellStart"/>
      <w:r w:rsidRPr="00A11EA0">
        <w:rPr>
          <w:rFonts w:ascii="Times New Roman" w:hAnsi="Times New Roman"/>
          <w:bCs/>
        </w:rPr>
        <w:t>Щучинские-Пески</w:t>
      </w:r>
      <w:proofErr w:type="spellEnd"/>
    </w:p>
    <w:p w:rsidR="00A11EA0" w:rsidRPr="00524762" w:rsidRDefault="00A11EA0" w:rsidP="00524762">
      <w:pPr>
        <w:ind w:right="4676" w:firstLine="0"/>
        <w:rPr>
          <w:rFonts w:ascii="Times New Roman" w:hAnsi="Times New Roman"/>
          <w:sz w:val="28"/>
          <w:szCs w:val="28"/>
        </w:rPr>
      </w:pPr>
    </w:p>
    <w:p w:rsidR="00D2359E" w:rsidRPr="00A11EA0" w:rsidRDefault="00D05EB1" w:rsidP="00524762">
      <w:pPr>
        <w:autoSpaceDE w:val="0"/>
        <w:autoSpaceDN w:val="0"/>
        <w:adjustRightInd w:val="0"/>
        <w:ind w:right="4676" w:firstLine="0"/>
        <w:rPr>
          <w:rFonts w:ascii="Times New Roman" w:hAnsi="Times New Roman"/>
          <w:b/>
          <w:bCs/>
          <w:sz w:val="28"/>
          <w:szCs w:val="28"/>
        </w:rPr>
      </w:pPr>
      <w:r w:rsidRPr="00A11EA0">
        <w:rPr>
          <w:rFonts w:ascii="Times New Roman" w:hAnsi="Times New Roman"/>
          <w:b/>
          <w:sz w:val="28"/>
          <w:szCs w:val="28"/>
        </w:rPr>
        <w:t xml:space="preserve">Об утверждении Положения о </w:t>
      </w:r>
      <w:r w:rsidR="0006370B" w:rsidRPr="00A11EA0">
        <w:rPr>
          <w:rFonts w:ascii="Times New Roman" w:hAnsi="Times New Roman"/>
          <w:b/>
          <w:sz w:val="28"/>
          <w:szCs w:val="28"/>
        </w:rPr>
        <w:t>порядке размещения нестационарных торговых объектов</w:t>
      </w:r>
      <w:r w:rsidRPr="00A11EA0">
        <w:rPr>
          <w:rFonts w:ascii="Times New Roman" w:hAnsi="Times New Roman"/>
          <w:b/>
          <w:sz w:val="28"/>
          <w:szCs w:val="28"/>
        </w:rPr>
        <w:t xml:space="preserve"> </w:t>
      </w:r>
      <w:r w:rsidR="0006370B" w:rsidRPr="00A11EA0">
        <w:rPr>
          <w:rFonts w:ascii="Times New Roman" w:hAnsi="Times New Roman"/>
          <w:b/>
          <w:sz w:val="28"/>
          <w:szCs w:val="28"/>
        </w:rPr>
        <w:t xml:space="preserve">на территории </w:t>
      </w:r>
      <w:proofErr w:type="spellStart"/>
      <w:r w:rsidR="00A11EA0" w:rsidRPr="00A11EA0">
        <w:rPr>
          <w:rFonts w:ascii="Times New Roman" w:hAnsi="Times New Roman"/>
          <w:b/>
          <w:sz w:val="28"/>
          <w:szCs w:val="28"/>
        </w:rPr>
        <w:t>Щучинско-Песковского</w:t>
      </w:r>
      <w:proofErr w:type="spellEnd"/>
      <w:r w:rsidR="00A11EA0" w:rsidRPr="00A11EA0">
        <w:rPr>
          <w:rFonts w:ascii="Times New Roman" w:hAnsi="Times New Roman"/>
          <w:b/>
          <w:sz w:val="28"/>
          <w:szCs w:val="28"/>
        </w:rPr>
        <w:t xml:space="preserve"> сельского </w:t>
      </w:r>
      <w:r w:rsidRPr="00A11EA0">
        <w:rPr>
          <w:rFonts w:ascii="Times New Roman" w:hAnsi="Times New Roman"/>
          <w:b/>
          <w:sz w:val="28"/>
          <w:szCs w:val="28"/>
        </w:rPr>
        <w:t xml:space="preserve">поселения </w:t>
      </w:r>
      <w:r w:rsidR="00A11EA0" w:rsidRPr="00A11EA0">
        <w:rPr>
          <w:rFonts w:ascii="Times New Roman" w:hAnsi="Times New Roman"/>
          <w:b/>
          <w:sz w:val="28"/>
          <w:szCs w:val="28"/>
        </w:rPr>
        <w:t xml:space="preserve">Эртильского </w:t>
      </w:r>
      <w:r w:rsidRPr="00A11EA0">
        <w:rPr>
          <w:rFonts w:ascii="Times New Roman" w:hAnsi="Times New Roman"/>
          <w:b/>
          <w:sz w:val="28"/>
          <w:szCs w:val="28"/>
        </w:rPr>
        <w:t>муниципального района Воронежской области</w:t>
      </w:r>
    </w:p>
    <w:p w:rsidR="00D2359E" w:rsidRPr="00524762" w:rsidRDefault="00D2359E" w:rsidP="00524762">
      <w:pPr>
        <w:autoSpaceDE w:val="0"/>
        <w:autoSpaceDN w:val="0"/>
        <w:adjustRightInd w:val="0"/>
        <w:ind w:firstLine="709"/>
        <w:rPr>
          <w:rFonts w:ascii="Times New Roman" w:hAnsi="Times New Roman"/>
          <w:bCs/>
          <w:sz w:val="28"/>
          <w:szCs w:val="28"/>
        </w:rPr>
      </w:pPr>
    </w:p>
    <w:p w:rsidR="00684C9C" w:rsidRPr="00524762" w:rsidRDefault="00D2359E" w:rsidP="002E5B72">
      <w:pPr>
        <w:widowControl w:val="0"/>
        <w:adjustRightInd w:val="0"/>
        <w:spacing w:line="360" w:lineRule="auto"/>
        <w:ind w:firstLine="709"/>
        <w:rPr>
          <w:rFonts w:ascii="Times New Roman" w:hAnsi="Times New Roman"/>
          <w:sz w:val="28"/>
          <w:szCs w:val="28"/>
        </w:rPr>
      </w:pPr>
      <w:r w:rsidRPr="00524762">
        <w:rPr>
          <w:rFonts w:ascii="Times New Roman" w:hAnsi="Times New Roman"/>
          <w:bCs/>
          <w:sz w:val="28"/>
          <w:szCs w:val="28"/>
        </w:rPr>
        <w:t xml:space="preserve">В </w:t>
      </w:r>
      <w:proofErr w:type="gramStart"/>
      <w:r w:rsidRPr="00524762">
        <w:rPr>
          <w:rFonts w:ascii="Times New Roman" w:hAnsi="Times New Roman"/>
          <w:bCs/>
          <w:sz w:val="28"/>
          <w:szCs w:val="28"/>
        </w:rPr>
        <w:t>соответствии</w:t>
      </w:r>
      <w:proofErr w:type="gramEnd"/>
      <w:r w:rsidRPr="00524762">
        <w:rPr>
          <w:rFonts w:ascii="Times New Roman" w:hAnsi="Times New Roman"/>
          <w:bCs/>
          <w:sz w:val="28"/>
          <w:szCs w:val="28"/>
        </w:rPr>
        <w:t xml:space="preserve"> с Федеральным законом от 06.10.2003 N 131-ФЗ "Об общих принципах организации местного самоуправления в Российской Федерации", Федеральным законом от 28.12.2009 N 381-ФЗ "Об основах государственного регулирования торговой деятельности в Российской Федерации"</w:t>
      </w:r>
      <w:r w:rsidR="003852C3" w:rsidRPr="00524762">
        <w:rPr>
          <w:rFonts w:ascii="Times New Roman" w:hAnsi="Times New Roman"/>
          <w:bCs/>
          <w:sz w:val="28"/>
          <w:szCs w:val="28"/>
        </w:rPr>
        <w:t>,</w:t>
      </w:r>
      <w:r w:rsidRPr="00524762">
        <w:rPr>
          <w:rFonts w:ascii="Times New Roman" w:hAnsi="Times New Roman"/>
          <w:bCs/>
          <w:sz w:val="28"/>
          <w:szCs w:val="28"/>
        </w:rPr>
        <w:t xml:space="preserve"> </w:t>
      </w:r>
      <w:r w:rsidR="00A11EA0">
        <w:rPr>
          <w:rFonts w:ascii="Times New Roman" w:hAnsi="Times New Roman"/>
          <w:bCs/>
          <w:sz w:val="28"/>
          <w:szCs w:val="28"/>
        </w:rPr>
        <w:t xml:space="preserve">администрация </w:t>
      </w:r>
      <w:proofErr w:type="spellStart"/>
      <w:r w:rsidR="00A11EA0" w:rsidRPr="00A11EA0">
        <w:rPr>
          <w:rFonts w:ascii="Times New Roman" w:hAnsi="Times New Roman"/>
          <w:sz w:val="28"/>
          <w:szCs w:val="28"/>
        </w:rPr>
        <w:t>Щучинско-Песковского</w:t>
      </w:r>
      <w:proofErr w:type="spellEnd"/>
      <w:r w:rsidR="00A11EA0" w:rsidRPr="00A11EA0">
        <w:rPr>
          <w:rFonts w:ascii="Times New Roman" w:hAnsi="Times New Roman"/>
          <w:sz w:val="28"/>
          <w:szCs w:val="28"/>
        </w:rPr>
        <w:t xml:space="preserve"> сельского поселения </w:t>
      </w:r>
      <w:r w:rsidR="00A11EA0">
        <w:rPr>
          <w:rFonts w:ascii="Times New Roman" w:hAnsi="Times New Roman"/>
          <w:sz w:val="28"/>
          <w:szCs w:val="28"/>
        </w:rPr>
        <w:t>ПОСТАНОВЛЯЕТ</w:t>
      </w:r>
      <w:r w:rsidR="00684C9C" w:rsidRPr="00524762">
        <w:rPr>
          <w:rFonts w:ascii="Times New Roman" w:hAnsi="Times New Roman"/>
          <w:sz w:val="28"/>
          <w:szCs w:val="28"/>
        </w:rPr>
        <w:t>:</w:t>
      </w:r>
    </w:p>
    <w:p w:rsidR="00D2359E" w:rsidRPr="00524762" w:rsidRDefault="002E5B72" w:rsidP="002E5B72">
      <w:pPr>
        <w:autoSpaceDE w:val="0"/>
        <w:autoSpaceDN w:val="0"/>
        <w:adjustRightInd w:val="0"/>
        <w:spacing w:line="360" w:lineRule="auto"/>
        <w:ind w:firstLine="0"/>
        <w:rPr>
          <w:rFonts w:ascii="Times New Roman" w:hAnsi="Times New Roman"/>
          <w:bCs/>
          <w:sz w:val="28"/>
          <w:szCs w:val="28"/>
        </w:rPr>
      </w:pPr>
      <w:r>
        <w:rPr>
          <w:rFonts w:ascii="Times New Roman" w:hAnsi="Times New Roman"/>
          <w:bCs/>
          <w:sz w:val="28"/>
          <w:szCs w:val="28"/>
        </w:rPr>
        <w:t xml:space="preserve">                 </w:t>
      </w:r>
      <w:r w:rsidR="00D2359E" w:rsidRPr="00524762">
        <w:rPr>
          <w:rFonts w:ascii="Times New Roman" w:hAnsi="Times New Roman"/>
          <w:bCs/>
          <w:sz w:val="28"/>
          <w:szCs w:val="28"/>
        </w:rPr>
        <w:t xml:space="preserve">1. Утвердить Положение о порядке размещения нестационарных торговых объектов на территории </w:t>
      </w:r>
      <w:proofErr w:type="spellStart"/>
      <w:r w:rsidR="00A11EA0" w:rsidRPr="00A11EA0">
        <w:rPr>
          <w:rFonts w:ascii="Times New Roman" w:hAnsi="Times New Roman"/>
          <w:sz w:val="28"/>
          <w:szCs w:val="28"/>
        </w:rPr>
        <w:t>Щучинско-Песковского</w:t>
      </w:r>
      <w:proofErr w:type="spellEnd"/>
      <w:r w:rsidR="00A11EA0" w:rsidRPr="00A11EA0">
        <w:rPr>
          <w:rFonts w:ascii="Times New Roman" w:hAnsi="Times New Roman"/>
          <w:sz w:val="28"/>
          <w:szCs w:val="28"/>
        </w:rPr>
        <w:t xml:space="preserve"> сельского поселения Эртильского </w:t>
      </w:r>
      <w:r w:rsidR="0026168F" w:rsidRPr="00524762">
        <w:rPr>
          <w:rFonts w:ascii="Times New Roman" w:hAnsi="Times New Roman"/>
          <w:sz w:val="28"/>
          <w:szCs w:val="28"/>
        </w:rPr>
        <w:t>муниципального района Воронежской области</w:t>
      </w:r>
      <w:r w:rsidR="0026168F" w:rsidRPr="00524762">
        <w:rPr>
          <w:rFonts w:ascii="Times New Roman" w:hAnsi="Times New Roman"/>
          <w:bCs/>
          <w:sz w:val="28"/>
          <w:szCs w:val="28"/>
        </w:rPr>
        <w:t xml:space="preserve"> </w:t>
      </w:r>
      <w:r w:rsidR="00D2359E" w:rsidRPr="00524762">
        <w:rPr>
          <w:rFonts w:ascii="Times New Roman" w:hAnsi="Times New Roman"/>
          <w:bCs/>
          <w:sz w:val="28"/>
          <w:szCs w:val="28"/>
        </w:rPr>
        <w:t xml:space="preserve">согласно приложению </w:t>
      </w:r>
      <w:r>
        <w:rPr>
          <w:rFonts w:ascii="Times New Roman" w:hAnsi="Times New Roman"/>
          <w:bCs/>
          <w:sz w:val="28"/>
          <w:szCs w:val="28"/>
        </w:rPr>
        <w:t>№</w:t>
      </w:r>
      <w:r w:rsidR="00D2359E" w:rsidRPr="00524762">
        <w:rPr>
          <w:rFonts w:ascii="Times New Roman" w:hAnsi="Times New Roman"/>
          <w:bCs/>
          <w:sz w:val="28"/>
          <w:szCs w:val="28"/>
        </w:rPr>
        <w:t xml:space="preserve"> 1.</w:t>
      </w:r>
    </w:p>
    <w:p w:rsidR="00D2359E" w:rsidRPr="00524762" w:rsidRDefault="00D2359E" w:rsidP="002E5B72">
      <w:pPr>
        <w:autoSpaceDE w:val="0"/>
        <w:autoSpaceDN w:val="0"/>
        <w:adjustRightInd w:val="0"/>
        <w:spacing w:line="360" w:lineRule="auto"/>
        <w:ind w:firstLine="709"/>
        <w:rPr>
          <w:rFonts w:ascii="Times New Roman" w:hAnsi="Times New Roman"/>
          <w:bCs/>
          <w:sz w:val="28"/>
          <w:szCs w:val="28"/>
        </w:rPr>
      </w:pPr>
      <w:r w:rsidRPr="00524762">
        <w:rPr>
          <w:rFonts w:ascii="Times New Roman" w:hAnsi="Times New Roman"/>
          <w:bCs/>
          <w:sz w:val="28"/>
          <w:szCs w:val="28"/>
        </w:rPr>
        <w:t xml:space="preserve">2. Утвердить Положение о порядке проведения аукциона на право заключения договора на размещение нестационарного торгового объекта согласно приложению </w:t>
      </w:r>
      <w:r w:rsidR="002E5B72">
        <w:rPr>
          <w:rFonts w:ascii="Times New Roman" w:hAnsi="Times New Roman"/>
          <w:bCs/>
          <w:sz w:val="28"/>
          <w:szCs w:val="28"/>
        </w:rPr>
        <w:t>№</w:t>
      </w:r>
      <w:r w:rsidRPr="00524762">
        <w:rPr>
          <w:rFonts w:ascii="Times New Roman" w:hAnsi="Times New Roman"/>
          <w:bCs/>
          <w:sz w:val="28"/>
          <w:szCs w:val="28"/>
        </w:rPr>
        <w:t xml:space="preserve"> 2.</w:t>
      </w:r>
    </w:p>
    <w:p w:rsidR="00D2359E" w:rsidRPr="00524762" w:rsidRDefault="00D2359E" w:rsidP="002E5B72">
      <w:pPr>
        <w:autoSpaceDE w:val="0"/>
        <w:autoSpaceDN w:val="0"/>
        <w:adjustRightInd w:val="0"/>
        <w:spacing w:line="360" w:lineRule="auto"/>
        <w:ind w:firstLine="709"/>
        <w:rPr>
          <w:rFonts w:ascii="Times New Roman" w:hAnsi="Times New Roman"/>
          <w:bCs/>
          <w:sz w:val="28"/>
          <w:szCs w:val="28"/>
        </w:rPr>
      </w:pPr>
      <w:r w:rsidRPr="00524762">
        <w:rPr>
          <w:rFonts w:ascii="Times New Roman" w:hAnsi="Times New Roman"/>
          <w:bCs/>
          <w:sz w:val="28"/>
          <w:szCs w:val="28"/>
        </w:rPr>
        <w:t xml:space="preserve">3. Утвердить примерную форму договора на размещение нестационарного торгового объекта согласно приложению </w:t>
      </w:r>
      <w:r w:rsidR="002E5B72">
        <w:rPr>
          <w:rFonts w:ascii="Times New Roman" w:hAnsi="Times New Roman"/>
          <w:bCs/>
          <w:sz w:val="28"/>
          <w:szCs w:val="28"/>
        </w:rPr>
        <w:t>№</w:t>
      </w:r>
      <w:r w:rsidRPr="00524762">
        <w:rPr>
          <w:rFonts w:ascii="Times New Roman" w:hAnsi="Times New Roman"/>
          <w:bCs/>
          <w:sz w:val="28"/>
          <w:szCs w:val="28"/>
        </w:rPr>
        <w:t xml:space="preserve"> 3.</w:t>
      </w:r>
    </w:p>
    <w:p w:rsidR="00D2359E" w:rsidRPr="002E5B72" w:rsidRDefault="00D2359E" w:rsidP="002E5B72">
      <w:pPr>
        <w:pStyle w:val="1"/>
        <w:autoSpaceDE w:val="0"/>
        <w:autoSpaceDN w:val="0"/>
        <w:adjustRightInd w:val="0"/>
        <w:spacing w:line="360" w:lineRule="auto"/>
        <w:ind w:firstLine="709"/>
        <w:jc w:val="both"/>
        <w:rPr>
          <w:rFonts w:ascii="Times New Roman" w:hAnsi="Times New Roman"/>
          <w:b w:val="0"/>
          <w:bCs w:val="0"/>
          <w:sz w:val="28"/>
          <w:szCs w:val="28"/>
        </w:rPr>
      </w:pPr>
      <w:r w:rsidRPr="002E5B72">
        <w:rPr>
          <w:rFonts w:ascii="Times New Roman" w:hAnsi="Times New Roman"/>
          <w:b w:val="0"/>
          <w:sz w:val="28"/>
          <w:szCs w:val="28"/>
        </w:rPr>
        <w:t xml:space="preserve">4. Утвердить форму акта приемочной комиссии о </w:t>
      </w:r>
      <w:r w:rsidR="002E5B72" w:rsidRPr="002E5B72">
        <w:rPr>
          <w:rFonts w:ascii="Times New Roman" w:hAnsi="Times New Roman" w:cs="Times New Roman"/>
          <w:b w:val="0"/>
          <w:bCs w:val="0"/>
          <w:sz w:val="28"/>
          <w:szCs w:val="28"/>
        </w:rPr>
        <w:t>соответствии (несоответствии)</w:t>
      </w:r>
      <w:r w:rsidR="002E5B72">
        <w:rPr>
          <w:rFonts w:ascii="Times New Roman" w:hAnsi="Times New Roman" w:cs="Times New Roman"/>
          <w:b w:val="0"/>
          <w:bCs w:val="0"/>
          <w:sz w:val="28"/>
          <w:szCs w:val="28"/>
        </w:rPr>
        <w:t xml:space="preserve"> </w:t>
      </w:r>
      <w:r w:rsidR="002E5B72" w:rsidRPr="002E5B72">
        <w:rPr>
          <w:rFonts w:ascii="Times New Roman" w:hAnsi="Times New Roman" w:cs="Times New Roman"/>
          <w:b w:val="0"/>
          <w:bCs w:val="0"/>
          <w:sz w:val="28"/>
          <w:szCs w:val="28"/>
        </w:rPr>
        <w:t xml:space="preserve">размещенного нестационарного торгового объекта </w:t>
      </w:r>
      <w:r w:rsidR="002E5B72" w:rsidRPr="002E5B72">
        <w:rPr>
          <w:rFonts w:ascii="Times New Roman" w:hAnsi="Times New Roman" w:cs="Times New Roman"/>
          <w:b w:val="0"/>
          <w:bCs w:val="0"/>
          <w:sz w:val="28"/>
          <w:szCs w:val="28"/>
        </w:rPr>
        <w:lastRenderedPageBreak/>
        <w:t>требованиям,</w:t>
      </w:r>
      <w:r w:rsidR="002E5B72">
        <w:rPr>
          <w:rFonts w:ascii="Times New Roman" w:hAnsi="Times New Roman" w:cs="Times New Roman"/>
          <w:b w:val="0"/>
          <w:bCs w:val="0"/>
          <w:sz w:val="28"/>
          <w:szCs w:val="28"/>
        </w:rPr>
        <w:t xml:space="preserve"> </w:t>
      </w:r>
      <w:r w:rsidR="002E5B72" w:rsidRPr="002E5B72">
        <w:rPr>
          <w:rFonts w:ascii="Times New Roman" w:hAnsi="Times New Roman" w:cs="Times New Roman"/>
          <w:b w:val="0"/>
          <w:bCs w:val="0"/>
          <w:sz w:val="28"/>
          <w:szCs w:val="28"/>
        </w:rPr>
        <w:t>указанным в договоре на размещение нестационарного</w:t>
      </w:r>
      <w:r w:rsidR="002E5B72">
        <w:rPr>
          <w:rFonts w:ascii="Times New Roman" w:hAnsi="Times New Roman" w:cs="Times New Roman"/>
          <w:b w:val="0"/>
          <w:bCs w:val="0"/>
          <w:sz w:val="28"/>
          <w:szCs w:val="28"/>
        </w:rPr>
        <w:t xml:space="preserve"> </w:t>
      </w:r>
      <w:r w:rsidR="002E5B72" w:rsidRPr="002E5B72">
        <w:rPr>
          <w:rFonts w:ascii="Times New Roman" w:hAnsi="Times New Roman" w:cs="Times New Roman"/>
          <w:b w:val="0"/>
          <w:bCs w:val="0"/>
          <w:sz w:val="28"/>
          <w:szCs w:val="28"/>
        </w:rPr>
        <w:t xml:space="preserve">торгового объекта, и </w:t>
      </w:r>
      <w:proofErr w:type="gramStart"/>
      <w:r w:rsidR="002E5B72" w:rsidRPr="002E5B72">
        <w:rPr>
          <w:rFonts w:ascii="Times New Roman" w:hAnsi="Times New Roman" w:cs="Times New Roman"/>
          <w:b w:val="0"/>
          <w:bCs w:val="0"/>
          <w:sz w:val="28"/>
          <w:szCs w:val="28"/>
        </w:rPr>
        <w:t>архитектурному решению</w:t>
      </w:r>
      <w:proofErr w:type="gramEnd"/>
      <w:r w:rsidR="002E5B72">
        <w:rPr>
          <w:rFonts w:ascii="Times New Roman" w:hAnsi="Times New Roman" w:cs="Times New Roman"/>
          <w:b w:val="0"/>
          <w:bCs w:val="0"/>
          <w:sz w:val="28"/>
          <w:szCs w:val="28"/>
        </w:rPr>
        <w:t xml:space="preserve"> </w:t>
      </w:r>
      <w:r w:rsidRPr="002E5B72">
        <w:rPr>
          <w:rFonts w:ascii="Times New Roman" w:hAnsi="Times New Roman"/>
          <w:b w:val="0"/>
          <w:sz w:val="28"/>
          <w:szCs w:val="28"/>
        </w:rPr>
        <w:t xml:space="preserve">согласно приложению </w:t>
      </w:r>
      <w:r w:rsidR="002E5B72" w:rsidRPr="002E5B72">
        <w:rPr>
          <w:rFonts w:ascii="Times New Roman" w:hAnsi="Times New Roman"/>
          <w:b w:val="0"/>
          <w:bCs w:val="0"/>
          <w:sz w:val="28"/>
          <w:szCs w:val="28"/>
        </w:rPr>
        <w:t>№</w:t>
      </w:r>
      <w:r w:rsidRPr="002E5B72">
        <w:rPr>
          <w:rFonts w:ascii="Times New Roman" w:hAnsi="Times New Roman"/>
          <w:b w:val="0"/>
          <w:sz w:val="28"/>
          <w:szCs w:val="28"/>
        </w:rPr>
        <w:t xml:space="preserve"> 4.</w:t>
      </w:r>
    </w:p>
    <w:p w:rsidR="002E5B72" w:rsidRPr="00524762" w:rsidRDefault="002E5B72" w:rsidP="002E5B72">
      <w:pPr>
        <w:autoSpaceDE w:val="0"/>
        <w:autoSpaceDN w:val="0"/>
        <w:adjustRightInd w:val="0"/>
        <w:spacing w:line="360" w:lineRule="auto"/>
        <w:ind w:firstLine="709"/>
        <w:rPr>
          <w:rFonts w:ascii="Times New Roman" w:hAnsi="Times New Roman"/>
          <w:bCs/>
          <w:sz w:val="28"/>
          <w:szCs w:val="28"/>
        </w:rPr>
      </w:pPr>
      <w:r>
        <w:rPr>
          <w:rFonts w:ascii="Times New Roman" w:hAnsi="Times New Roman"/>
          <w:bCs/>
          <w:sz w:val="28"/>
          <w:szCs w:val="28"/>
        </w:rPr>
        <w:t xml:space="preserve">5. Утвердить порядок принудительного демонтажа нестационарных торговых объектов на территории </w:t>
      </w:r>
      <w:proofErr w:type="spellStart"/>
      <w:r w:rsidR="00A11EA0" w:rsidRPr="00A11EA0">
        <w:rPr>
          <w:rFonts w:ascii="Times New Roman" w:hAnsi="Times New Roman"/>
          <w:bCs/>
          <w:sz w:val="28"/>
          <w:szCs w:val="28"/>
        </w:rPr>
        <w:t>Щучинско-Песковского</w:t>
      </w:r>
      <w:proofErr w:type="spellEnd"/>
      <w:r w:rsidR="00A11EA0" w:rsidRPr="00A11EA0">
        <w:rPr>
          <w:rFonts w:ascii="Times New Roman" w:hAnsi="Times New Roman"/>
          <w:bCs/>
          <w:sz w:val="28"/>
          <w:szCs w:val="28"/>
        </w:rPr>
        <w:t xml:space="preserve"> сельского посел</w:t>
      </w:r>
      <w:r w:rsidR="00A11EA0">
        <w:rPr>
          <w:rFonts w:ascii="Times New Roman" w:hAnsi="Times New Roman"/>
          <w:bCs/>
          <w:sz w:val="28"/>
          <w:szCs w:val="28"/>
        </w:rPr>
        <w:t xml:space="preserve">ения </w:t>
      </w:r>
      <w:r>
        <w:rPr>
          <w:rFonts w:ascii="Times New Roman" w:hAnsi="Times New Roman"/>
          <w:bCs/>
          <w:sz w:val="28"/>
          <w:szCs w:val="28"/>
        </w:rPr>
        <w:t xml:space="preserve"> согласно приложению № 5.</w:t>
      </w:r>
    </w:p>
    <w:p w:rsidR="003852C3" w:rsidRPr="00524762" w:rsidRDefault="002E5B72" w:rsidP="002E5B72">
      <w:pPr>
        <w:autoSpaceDE w:val="0"/>
        <w:autoSpaceDN w:val="0"/>
        <w:adjustRightInd w:val="0"/>
        <w:spacing w:line="360" w:lineRule="auto"/>
        <w:ind w:firstLine="709"/>
        <w:rPr>
          <w:rFonts w:ascii="Times New Roman" w:hAnsi="Times New Roman"/>
          <w:bCs/>
          <w:sz w:val="28"/>
          <w:szCs w:val="28"/>
        </w:rPr>
      </w:pPr>
      <w:r>
        <w:rPr>
          <w:rFonts w:ascii="Times New Roman" w:hAnsi="Times New Roman"/>
          <w:bCs/>
          <w:sz w:val="28"/>
          <w:szCs w:val="28"/>
        </w:rPr>
        <w:t>6</w:t>
      </w:r>
      <w:r w:rsidR="00B90551">
        <w:rPr>
          <w:rFonts w:ascii="Times New Roman" w:hAnsi="Times New Roman"/>
          <w:bCs/>
          <w:sz w:val="28"/>
          <w:szCs w:val="28"/>
        </w:rPr>
        <w:t>.</w:t>
      </w:r>
      <w:r w:rsidR="003852C3" w:rsidRPr="00524762">
        <w:rPr>
          <w:rFonts w:ascii="Times New Roman" w:hAnsi="Times New Roman"/>
          <w:sz w:val="28"/>
          <w:szCs w:val="28"/>
        </w:rPr>
        <w:t xml:space="preserve"> </w:t>
      </w:r>
      <w:proofErr w:type="gramStart"/>
      <w:r w:rsidR="003852C3" w:rsidRPr="00524762">
        <w:rPr>
          <w:rFonts w:ascii="Times New Roman" w:hAnsi="Times New Roman"/>
          <w:sz w:val="28"/>
          <w:szCs w:val="28"/>
        </w:rPr>
        <w:t xml:space="preserve">Определить </w:t>
      </w:r>
      <w:r w:rsidR="003852C3" w:rsidRPr="00524762">
        <w:rPr>
          <w:rFonts w:ascii="Times New Roman" w:hAnsi="Times New Roman"/>
          <w:bCs/>
          <w:sz w:val="28"/>
          <w:szCs w:val="28"/>
        </w:rPr>
        <w:t xml:space="preserve">администрацию </w:t>
      </w:r>
      <w:proofErr w:type="spellStart"/>
      <w:r w:rsidR="00A11EA0" w:rsidRPr="00A11EA0">
        <w:rPr>
          <w:rFonts w:ascii="Times New Roman" w:hAnsi="Times New Roman"/>
          <w:sz w:val="28"/>
          <w:szCs w:val="28"/>
        </w:rPr>
        <w:t>Щучинско-Песковского</w:t>
      </w:r>
      <w:proofErr w:type="spellEnd"/>
      <w:r w:rsidR="00A11EA0" w:rsidRPr="00A11EA0">
        <w:rPr>
          <w:rFonts w:ascii="Times New Roman" w:hAnsi="Times New Roman"/>
          <w:sz w:val="28"/>
          <w:szCs w:val="28"/>
        </w:rPr>
        <w:t xml:space="preserve"> сельского поселения Эртильского</w:t>
      </w:r>
      <w:r w:rsidR="003852C3" w:rsidRPr="00524762">
        <w:rPr>
          <w:rFonts w:ascii="Times New Roman" w:hAnsi="Times New Roman"/>
          <w:sz w:val="28"/>
          <w:szCs w:val="28"/>
        </w:rPr>
        <w:t xml:space="preserve"> муниципального района Воронежской области уполномоченным органом на заключение договоров на размещение нестационарных торговых объектов, ведение реестра договоров на размещение нестационарных торговых объектов, контроль за исполнением условий договоров на размещение нестационарных торговых объектов, а также на утверждение акта приемочной комиссии о соответствии (несоответствии) размещенного нестационарного торгового объекта (за исключением нестационарных торговых объектов, размещенных на озелененных</w:t>
      </w:r>
      <w:proofErr w:type="gramEnd"/>
      <w:r w:rsidR="003852C3" w:rsidRPr="00524762">
        <w:rPr>
          <w:rFonts w:ascii="Times New Roman" w:hAnsi="Times New Roman"/>
          <w:sz w:val="28"/>
          <w:szCs w:val="28"/>
        </w:rPr>
        <w:t xml:space="preserve"> </w:t>
      </w:r>
      <w:proofErr w:type="gramStart"/>
      <w:r w:rsidR="003852C3" w:rsidRPr="00524762">
        <w:rPr>
          <w:rFonts w:ascii="Times New Roman" w:hAnsi="Times New Roman"/>
          <w:sz w:val="28"/>
          <w:szCs w:val="28"/>
        </w:rPr>
        <w:t>территориях</w:t>
      </w:r>
      <w:proofErr w:type="gramEnd"/>
      <w:r w:rsidR="003852C3" w:rsidRPr="00524762">
        <w:rPr>
          <w:rFonts w:ascii="Times New Roman" w:hAnsi="Times New Roman"/>
          <w:sz w:val="28"/>
          <w:szCs w:val="28"/>
        </w:rPr>
        <w:t xml:space="preserve"> общего пользования) требованиям, указанным в договоре на размещение нестационарного торгового объекта, и архитектурному решению, на информирование уполномоченного органа о неисполнении субъектами торговли сроков демонтажа нестационарных торговых объектов. </w:t>
      </w:r>
    </w:p>
    <w:p w:rsidR="002E5B72" w:rsidRDefault="002E5B72" w:rsidP="00A11EA0">
      <w:pPr>
        <w:pStyle w:val="afc"/>
        <w:spacing w:line="360" w:lineRule="auto"/>
        <w:jc w:val="both"/>
        <w:rPr>
          <w:color w:val="000000"/>
          <w:sz w:val="28"/>
          <w:szCs w:val="28"/>
        </w:rPr>
      </w:pPr>
      <w:r>
        <w:rPr>
          <w:bCs/>
          <w:sz w:val="28"/>
          <w:szCs w:val="28"/>
        </w:rPr>
        <w:t xml:space="preserve">     7</w:t>
      </w:r>
      <w:r w:rsidR="00D2359E" w:rsidRPr="008E66C2">
        <w:rPr>
          <w:bCs/>
          <w:sz w:val="28"/>
          <w:szCs w:val="28"/>
        </w:rPr>
        <w:t xml:space="preserve">. </w:t>
      </w:r>
      <w:r w:rsidR="00823EEA" w:rsidRPr="008E66C2">
        <w:rPr>
          <w:bCs/>
          <w:sz w:val="28"/>
          <w:szCs w:val="28"/>
        </w:rPr>
        <w:t>П</w:t>
      </w:r>
      <w:r w:rsidR="00B9699C" w:rsidRPr="008E66C2">
        <w:rPr>
          <w:bCs/>
          <w:sz w:val="28"/>
          <w:szCs w:val="28"/>
        </w:rPr>
        <w:t xml:space="preserve">ризнать утратившим силу </w:t>
      </w:r>
      <w:r w:rsidR="00A11EA0">
        <w:rPr>
          <w:bCs/>
          <w:sz w:val="28"/>
          <w:szCs w:val="28"/>
        </w:rPr>
        <w:t xml:space="preserve">постановление администрации </w:t>
      </w:r>
      <w:proofErr w:type="spellStart"/>
      <w:r w:rsidR="00A11EA0" w:rsidRPr="00A11EA0">
        <w:rPr>
          <w:bCs/>
          <w:sz w:val="28"/>
          <w:szCs w:val="28"/>
        </w:rPr>
        <w:t>Щучинско-Песковского</w:t>
      </w:r>
      <w:proofErr w:type="spellEnd"/>
      <w:r w:rsidR="00A11EA0" w:rsidRPr="00A11EA0">
        <w:rPr>
          <w:bCs/>
          <w:sz w:val="28"/>
          <w:szCs w:val="28"/>
        </w:rPr>
        <w:t xml:space="preserve"> сельского поселения Эртильского</w:t>
      </w:r>
      <w:r w:rsidR="00B9699C" w:rsidRPr="008E66C2">
        <w:rPr>
          <w:bCs/>
          <w:sz w:val="28"/>
          <w:szCs w:val="28"/>
        </w:rPr>
        <w:t xml:space="preserve"> муниципального райо</w:t>
      </w:r>
      <w:r w:rsidR="008A4C40" w:rsidRPr="008E66C2">
        <w:rPr>
          <w:bCs/>
          <w:sz w:val="28"/>
          <w:szCs w:val="28"/>
        </w:rPr>
        <w:t xml:space="preserve">на Воронежской области от </w:t>
      </w:r>
      <w:r w:rsidR="008E66C2" w:rsidRPr="008E66C2">
        <w:rPr>
          <w:bCs/>
          <w:sz w:val="28"/>
          <w:szCs w:val="28"/>
        </w:rPr>
        <w:t>2</w:t>
      </w:r>
      <w:r w:rsidR="00A11EA0">
        <w:rPr>
          <w:bCs/>
          <w:sz w:val="28"/>
          <w:szCs w:val="28"/>
        </w:rPr>
        <w:t>5.07</w:t>
      </w:r>
      <w:r w:rsidR="008E66C2" w:rsidRPr="008E66C2">
        <w:rPr>
          <w:bCs/>
          <w:sz w:val="28"/>
          <w:szCs w:val="28"/>
        </w:rPr>
        <w:t>.201</w:t>
      </w:r>
      <w:r w:rsidR="00A11EA0">
        <w:rPr>
          <w:bCs/>
          <w:sz w:val="28"/>
          <w:szCs w:val="28"/>
        </w:rPr>
        <w:t>2</w:t>
      </w:r>
      <w:r w:rsidR="008A4C40" w:rsidRPr="008E66C2">
        <w:rPr>
          <w:bCs/>
          <w:sz w:val="28"/>
          <w:szCs w:val="28"/>
        </w:rPr>
        <w:t xml:space="preserve"> г. № </w:t>
      </w:r>
      <w:r w:rsidR="00A11EA0">
        <w:rPr>
          <w:bCs/>
          <w:sz w:val="28"/>
          <w:szCs w:val="28"/>
        </w:rPr>
        <w:t>1</w:t>
      </w:r>
      <w:r w:rsidR="008E66C2" w:rsidRPr="008E66C2">
        <w:rPr>
          <w:bCs/>
          <w:sz w:val="28"/>
          <w:szCs w:val="28"/>
        </w:rPr>
        <w:t>8</w:t>
      </w:r>
      <w:r w:rsidR="00B9699C" w:rsidRPr="008E66C2">
        <w:rPr>
          <w:bCs/>
          <w:sz w:val="28"/>
          <w:szCs w:val="28"/>
        </w:rPr>
        <w:t xml:space="preserve"> «</w:t>
      </w:r>
      <w:r w:rsidR="00A11EA0" w:rsidRPr="00A11EA0">
        <w:rPr>
          <w:color w:val="000000"/>
          <w:sz w:val="28"/>
          <w:szCs w:val="28"/>
        </w:rPr>
        <w:t xml:space="preserve">Об утверждении положения о порядке </w:t>
      </w:r>
      <w:r w:rsidR="00A11EA0">
        <w:rPr>
          <w:color w:val="000000"/>
          <w:sz w:val="28"/>
          <w:szCs w:val="28"/>
        </w:rPr>
        <w:t xml:space="preserve"> </w:t>
      </w:r>
      <w:r w:rsidR="00A11EA0" w:rsidRPr="00A11EA0">
        <w:rPr>
          <w:color w:val="000000"/>
          <w:sz w:val="28"/>
          <w:szCs w:val="28"/>
        </w:rPr>
        <w:t xml:space="preserve">размещения нестационарных торговых  объектов на территории  </w:t>
      </w:r>
      <w:proofErr w:type="spellStart"/>
      <w:r w:rsidR="00A11EA0" w:rsidRPr="00A11EA0">
        <w:rPr>
          <w:color w:val="000000"/>
          <w:sz w:val="28"/>
          <w:szCs w:val="28"/>
        </w:rPr>
        <w:t>Щучинско-Песковского</w:t>
      </w:r>
      <w:proofErr w:type="spellEnd"/>
      <w:r w:rsidR="00A11EA0" w:rsidRPr="00A11EA0">
        <w:rPr>
          <w:color w:val="000000"/>
          <w:sz w:val="28"/>
          <w:szCs w:val="28"/>
        </w:rPr>
        <w:t xml:space="preserve"> сельского поселения</w:t>
      </w:r>
      <w:r>
        <w:rPr>
          <w:color w:val="000000"/>
          <w:sz w:val="28"/>
          <w:szCs w:val="28"/>
        </w:rPr>
        <w:t>»</w:t>
      </w:r>
      <w:r w:rsidR="00A11EA0">
        <w:rPr>
          <w:color w:val="000000"/>
          <w:sz w:val="28"/>
          <w:szCs w:val="28"/>
        </w:rPr>
        <w:t>.</w:t>
      </w:r>
    </w:p>
    <w:p w:rsidR="002E5B72" w:rsidRPr="002E5B72" w:rsidRDefault="002E5B72" w:rsidP="00A11EA0">
      <w:pPr>
        <w:pStyle w:val="afc"/>
        <w:spacing w:before="0" w:beforeAutospacing="0" w:after="0" w:afterAutospacing="0" w:line="360" w:lineRule="auto"/>
        <w:jc w:val="both"/>
        <w:rPr>
          <w:sz w:val="28"/>
          <w:szCs w:val="28"/>
        </w:rPr>
      </w:pPr>
      <w:r>
        <w:rPr>
          <w:color w:val="000000"/>
          <w:sz w:val="28"/>
          <w:szCs w:val="28"/>
        </w:rPr>
        <w:t xml:space="preserve">     </w:t>
      </w:r>
      <w:r>
        <w:rPr>
          <w:bCs/>
          <w:sz w:val="28"/>
          <w:szCs w:val="28"/>
        </w:rPr>
        <w:t>8</w:t>
      </w:r>
      <w:r w:rsidRPr="002E5B72">
        <w:rPr>
          <w:sz w:val="28"/>
          <w:szCs w:val="28"/>
        </w:rPr>
        <w:t xml:space="preserve">.  </w:t>
      </w:r>
      <w:r w:rsidR="00A11EA0" w:rsidRPr="00A11EA0">
        <w:rPr>
          <w:bCs/>
          <w:sz w:val="28"/>
          <w:szCs w:val="28"/>
        </w:rPr>
        <w:t>Настоящее постановление вступает в силу с момента официального опубликования.</w:t>
      </w:r>
    </w:p>
    <w:p w:rsidR="00AE5F1E" w:rsidRDefault="002E5B72" w:rsidP="002E5B72">
      <w:pPr>
        <w:autoSpaceDE w:val="0"/>
        <w:autoSpaceDN w:val="0"/>
        <w:adjustRightInd w:val="0"/>
        <w:spacing w:line="360" w:lineRule="auto"/>
        <w:ind w:firstLine="0"/>
        <w:rPr>
          <w:rFonts w:ascii="Times New Roman" w:hAnsi="Times New Roman"/>
          <w:bCs/>
          <w:sz w:val="28"/>
          <w:szCs w:val="28"/>
        </w:rPr>
      </w:pPr>
      <w:r w:rsidRPr="002E5B72">
        <w:rPr>
          <w:rFonts w:ascii="Times New Roman" w:hAnsi="Times New Roman"/>
          <w:bCs/>
          <w:sz w:val="28"/>
          <w:szCs w:val="28"/>
        </w:rPr>
        <w:t xml:space="preserve"> </w:t>
      </w:r>
    </w:p>
    <w:p w:rsidR="00AE5F1E" w:rsidRDefault="00AE5F1E" w:rsidP="00524762">
      <w:pPr>
        <w:autoSpaceDE w:val="0"/>
        <w:autoSpaceDN w:val="0"/>
        <w:adjustRightInd w:val="0"/>
        <w:ind w:firstLine="709"/>
        <w:rPr>
          <w:rFonts w:ascii="Times New Roman" w:hAnsi="Times New Roman"/>
          <w:bCs/>
          <w:sz w:val="28"/>
          <w:szCs w:val="28"/>
        </w:rPr>
      </w:pPr>
    </w:p>
    <w:p w:rsidR="004B4EBC" w:rsidRPr="004B4EBC" w:rsidRDefault="004B4EBC" w:rsidP="004B4EBC">
      <w:pPr>
        <w:autoSpaceDE w:val="0"/>
        <w:autoSpaceDN w:val="0"/>
        <w:adjustRightInd w:val="0"/>
        <w:ind w:firstLine="0"/>
        <w:rPr>
          <w:rFonts w:ascii="Times New Roman" w:eastAsiaTheme="minorEastAsia" w:hAnsi="Times New Roman"/>
          <w:sz w:val="28"/>
          <w:szCs w:val="28"/>
        </w:rPr>
      </w:pPr>
      <w:r w:rsidRPr="004B4EBC">
        <w:rPr>
          <w:rFonts w:ascii="Times New Roman" w:eastAsiaTheme="minorEastAsia" w:hAnsi="Times New Roman"/>
          <w:sz w:val="28"/>
          <w:szCs w:val="28"/>
        </w:rPr>
        <w:t xml:space="preserve">Глава </w:t>
      </w:r>
      <w:proofErr w:type="spellStart"/>
      <w:r w:rsidRPr="004B4EBC">
        <w:rPr>
          <w:rFonts w:ascii="Times New Roman" w:eastAsiaTheme="minorEastAsia" w:hAnsi="Times New Roman"/>
          <w:sz w:val="28"/>
          <w:szCs w:val="28"/>
        </w:rPr>
        <w:t>Щучинско-Песковского</w:t>
      </w:r>
      <w:proofErr w:type="spellEnd"/>
    </w:p>
    <w:p w:rsidR="004B4EBC" w:rsidRPr="004B4EBC" w:rsidRDefault="004B4EBC" w:rsidP="004B4EBC">
      <w:pPr>
        <w:autoSpaceDE w:val="0"/>
        <w:autoSpaceDN w:val="0"/>
        <w:adjustRightInd w:val="0"/>
        <w:ind w:firstLine="0"/>
        <w:rPr>
          <w:rFonts w:ascii="Times New Roman" w:eastAsiaTheme="minorEastAsia" w:hAnsi="Times New Roman"/>
          <w:sz w:val="28"/>
          <w:szCs w:val="28"/>
        </w:rPr>
      </w:pPr>
      <w:r w:rsidRPr="004B4EBC">
        <w:rPr>
          <w:rFonts w:ascii="Times New Roman" w:eastAsiaTheme="minorEastAsia" w:hAnsi="Times New Roman"/>
          <w:sz w:val="28"/>
          <w:szCs w:val="28"/>
        </w:rPr>
        <w:t xml:space="preserve">сельского  поселения                                                  </w:t>
      </w:r>
      <w:r>
        <w:rPr>
          <w:rFonts w:ascii="Times New Roman" w:eastAsiaTheme="minorEastAsia" w:hAnsi="Times New Roman"/>
          <w:sz w:val="28"/>
          <w:szCs w:val="28"/>
        </w:rPr>
        <w:t xml:space="preserve">           </w:t>
      </w:r>
      <w:r w:rsidRPr="004B4EBC">
        <w:rPr>
          <w:rFonts w:ascii="Times New Roman" w:eastAsiaTheme="minorEastAsia" w:hAnsi="Times New Roman"/>
          <w:sz w:val="28"/>
          <w:szCs w:val="28"/>
        </w:rPr>
        <w:t xml:space="preserve">     В.И.Шаршов.                             </w:t>
      </w:r>
    </w:p>
    <w:p w:rsidR="008A4C40" w:rsidRPr="00524762" w:rsidRDefault="004B4EBC" w:rsidP="004B4EBC">
      <w:pPr>
        <w:autoSpaceDE w:val="0"/>
        <w:autoSpaceDN w:val="0"/>
        <w:adjustRightInd w:val="0"/>
        <w:ind w:firstLine="709"/>
        <w:rPr>
          <w:rFonts w:ascii="Times New Roman" w:hAnsi="Times New Roman"/>
          <w:bCs/>
          <w:sz w:val="28"/>
          <w:szCs w:val="28"/>
        </w:rPr>
      </w:pPr>
      <w:r w:rsidRPr="004B4EBC">
        <w:rPr>
          <w:rFonts w:ascii="Times New Roman" w:eastAsiaTheme="minorEastAsia" w:hAnsi="Times New Roman"/>
          <w:sz w:val="28"/>
          <w:szCs w:val="28"/>
        </w:rPr>
        <w:t xml:space="preserve">                                                                    </w:t>
      </w:r>
      <w:r w:rsidRPr="004B4EBC">
        <w:rPr>
          <w:rFonts w:ascii="Times New Roman" w:eastAsiaTheme="minorEastAsia" w:hAnsi="Times New Roman"/>
          <w:sz w:val="28"/>
          <w:szCs w:val="28"/>
        </w:rPr>
        <w:tab/>
      </w:r>
    </w:p>
    <w:p w:rsidR="003A2C74" w:rsidRPr="00524762" w:rsidRDefault="00823EEA" w:rsidP="00B90551">
      <w:pPr>
        <w:keepLines/>
        <w:widowControl w:val="0"/>
        <w:contextualSpacing/>
        <w:jc w:val="right"/>
        <w:rPr>
          <w:rFonts w:ascii="Times New Roman" w:hAnsi="Times New Roman"/>
          <w:sz w:val="28"/>
          <w:szCs w:val="28"/>
        </w:rPr>
      </w:pPr>
      <w:r w:rsidRPr="00524762">
        <w:rPr>
          <w:rFonts w:ascii="Times New Roman" w:hAnsi="Times New Roman"/>
          <w:sz w:val="28"/>
          <w:szCs w:val="28"/>
        </w:rPr>
        <w:br w:type="page"/>
      </w:r>
      <w:r w:rsidR="003A2C74" w:rsidRPr="00524762">
        <w:rPr>
          <w:rFonts w:ascii="Times New Roman" w:hAnsi="Times New Roman"/>
          <w:sz w:val="28"/>
          <w:szCs w:val="28"/>
        </w:rPr>
        <w:lastRenderedPageBreak/>
        <w:t>Приложение</w:t>
      </w:r>
      <w:r w:rsidR="008C76A3" w:rsidRPr="00524762">
        <w:rPr>
          <w:rFonts w:ascii="Times New Roman" w:hAnsi="Times New Roman"/>
          <w:sz w:val="28"/>
          <w:szCs w:val="28"/>
        </w:rPr>
        <w:t xml:space="preserve"> </w:t>
      </w:r>
      <w:r w:rsidR="00AB080C">
        <w:rPr>
          <w:rFonts w:ascii="Times New Roman" w:hAnsi="Times New Roman"/>
          <w:sz w:val="28"/>
          <w:szCs w:val="28"/>
        </w:rPr>
        <w:t xml:space="preserve">№ </w:t>
      </w:r>
      <w:r w:rsidR="008C76A3" w:rsidRPr="00524762">
        <w:rPr>
          <w:rFonts w:ascii="Times New Roman" w:hAnsi="Times New Roman"/>
          <w:sz w:val="28"/>
          <w:szCs w:val="28"/>
        </w:rPr>
        <w:t>1</w:t>
      </w:r>
    </w:p>
    <w:p w:rsidR="003A2C74" w:rsidRPr="00524762" w:rsidRDefault="003A2C74" w:rsidP="00524762">
      <w:pPr>
        <w:widowControl w:val="0"/>
        <w:autoSpaceDE w:val="0"/>
        <w:autoSpaceDN w:val="0"/>
        <w:adjustRightInd w:val="0"/>
        <w:ind w:firstLine="709"/>
        <w:jc w:val="right"/>
        <w:rPr>
          <w:rFonts w:ascii="Times New Roman" w:hAnsi="Times New Roman"/>
          <w:sz w:val="28"/>
          <w:szCs w:val="28"/>
        </w:rPr>
      </w:pPr>
      <w:r w:rsidRPr="00524762">
        <w:rPr>
          <w:rFonts w:ascii="Times New Roman" w:hAnsi="Times New Roman"/>
          <w:sz w:val="28"/>
          <w:szCs w:val="28"/>
        </w:rPr>
        <w:t xml:space="preserve">к </w:t>
      </w:r>
      <w:r w:rsidR="004B4EBC">
        <w:rPr>
          <w:rFonts w:ascii="Times New Roman" w:hAnsi="Times New Roman"/>
          <w:sz w:val="28"/>
          <w:szCs w:val="28"/>
        </w:rPr>
        <w:t xml:space="preserve">постановлению </w:t>
      </w:r>
    </w:p>
    <w:p w:rsidR="004B4EBC" w:rsidRDefault="004B4EBC" w:rsidP="00524762">
      <w:pPr>
        <w:widowControl w:val="0"/>
        <w:autoSpaceDE w:val="0"/>
        <w:autoSpaceDN w:val="0"/>
        <w:adjustRightInd w:val="0"/>
        <w:ind w:firstLine="709"/>
        <w:jc w:val="right"/>
        <w:rPr>
          <w:rFonts w:ascii="Times New Roman" w:hAnsi="Times New Roman"/>
          <w:sz w:val="28"/>
          <w:szCs w:val="28"/>
        </w:rPr>
      </w:pPr>
      <w:proofErr w:type="spellStart"/>
      <w:r>
        <w:rPr>
          <w:rFonts w:ascii="Times New Roman" w:hAnsi="Times New Roman"/>
          <w:sz w:val="28"/>
          <w:szCs w:val="28"/>
        </w:rPr>
        <w:t>Щучинско-Песковского</w:t>
      </w:r>
      <w:proofErr w:type="spellEnd"/>
      <w:r>
        <w:rPr>
          <w:rFonts w:ascii="Times New Roman" w:hAnsi="Times New Roman"/>
          <w:sz w:val="28"/>
          <w:szCs w:val="28"/>
        </w:rPr>
        <w:t xml:space="preserve"> сельского поселения </w:t>
      </w:r>
    </w:p>
    <w:p w:rsidR="003A2C74" w:rsidRPr="00524762" w:rsidRDefault="004B4EBC" w:rsidP="00524762">
      <w:pPr>
        <w:widowControl w:val="0"/>
        <w:autoSpaceDE w:val="0"/>
        <w:autoSpaceDN w:val="0"/>
        <w:adjustRightInd w:val="0"/>
        <w:ind w:firstLine="709"/>
        <w:jc w:val="right"/>
        <w:rPr>
          <w:rFonts w:ascii="Times New Roman" w:hAnsi="Times New Roman"/>
          <w:sz w:val="28"/>
          <w:szCs w:val="28"/>
        </w:rPr>
      </w:pPr>
      <w:r>
        <w:rPr>
          <w:rFonts w:ascii="Times New Roman" w:hAnsi="Times New Roman"/>
          <w:sz w:val="28"/>
          <w:szCs w:val="28"/>
        </w:rPr>
        <w:t xml:space="preserve">Эртильского </w:t>
      </w:r>
      <w:r w:rsidR="003A2C74" w:rsidRPr="00524762">
        <w:rPr>
          <w:rFonts w:ascii="Times New Roman" w:hAnsi="Times New Roman"/>
          <w:sz w:val="28"/>
          <w:szCs w:val="28"/>
        </w:rPr>
        <w:t>муниципального района</w:t>
      </w:r>
    </w:p>
    <w:p w:rsidR="003A2C74" w:rsidRPr="00524762" w:rsidRDefault="003A2C74" w:rsidP="00524762">
      <w:pPr>
        <w:widowControl w:val="0"/>
        <w:autoSpaceDE w:val="0"/>
        <w:autoSpaceDN w:val="0"/>
        <w:adjustRightInd w:val="0"/>
        <w:ind w:firstLine="709"/>
        <w:jc w:val="right"/>
        <w:rPr>
          <w:rFonts w:ascii="Times New Roman" w:hAnsi="Times New Roman"/>
          <w:sz w:val="28"/>
          <w:szCs w:val="28"/>
        </w:rPr>
      </w:pPr>
      <w:r w:rsidRPr="00524762">
        <w:rPr>
          <w:rFonts w:ascii="Times New Roman" w:hAnsi="Times New Roman"/>
          <w:sz w:val="28"/>
          <w:szCs w:val="28"/>
        </w:rPr>
        <w:t>Воронежской области</w:t>
      </w:r>
    </w:p>
    <w:p w:rsidR="003A2C74" w:rsidRPr="00524762" w:rsidRDefault="0071034C" w:rsidP="00524762">
      <w:pPr>
        <w:widowControl w:val="0"/>
        <w:autoSpaceDE w:val="0"/>
        <w:autoSpaceDN w:val="0"/>
        <w:adjustRightInd w:val="0"/>
        <w:ind w:firstLine="709"/>
        <w:jc w:val="right"/>
        <w:rPr>
          <w:rFonts w:ascii="Times New Roman" w:hAnsi="Times New Roman"/>
          <w:sz w:val="28"/>
          <w:szCs w:val="28"/>
        </w:rPr>
      </w:pPr>
      <w:r w:rsidRPr="00524762">
        <w:rPr>
          <w:rFonts w:ascii="Times New Roman" w:hAnsi="Times New Roman"/>
          <w:sz w:val="28"/>
          <w:szCs w:val="28"/>
        </w:rPr>
        <w:t xml:space="preserve">от </w:t>
      </w:r>
      <w:r w:rsidR="00EA5CC0">
        <w:rPr>
          <w:rFonts w:ascii="Times New Roman" w:hAnsi="Times New Roman"/>
          <w:sz w:val="28"/>
          <w:szCs w:val="28"/>
        </w:rPr>
        <w:t>12.03</w:t>
      </w:r>
      <w:r w:rsidR="001B718C">
        <w:rPr>
          <w:rFonts w:ascii="Times New Roman" w:hAnsi="Times New Roman"/>
          <w:sz w:val="28"/>
          <w:szCs w:val="28"/>
        </w:rPr>
        <w:t>.</w:t>
      </w:r>
      <w:r w:rsidR="008E66C2">
        <w:rPr>
          <w:rFonts w:ascii="Times New Roman" w:hAnsi="Times New Roman"/>
          <w:sz w:val="28"/>
          <w:szCs w:val="28"/>
        </w:rPr>
        <w:t>202</w:t>
      </w:r>
      <w:r w:rsidR="004B4EBC">
        <w:rPr>
          <w:rFonts w:ascii="Times New Roman" w:hAnsi="Times New Roman"/>
          <w:sz w:val="28"/>
          <w:szCs w:val="28"/>
        </w:rPr>
        <w:t>1</w:t>
      </w:r>
      <w:r w:rsidRPr="00524762">
        <w:rPr>
          <w:rFonts w:ascii="Times New Roman" w:hAnsi="Times New Roman"/>
          <w:sz w:val="28"/>
          <w:szCs w:val="28"/>
        </w:rPr>
        <w:t xml:space="preserve"> г. № </w:t>
      </w:r>
      <w:r w:rsidR="00EA5CC0">
        <w:rPr>
          <w:rFonts w:ascii="Times New Roman" w:hAnsi="Times New Roman"/>
          <w:sz w:val="28"/>
          <w:szCs w:val="28"/>
        </w:rPr>
        <w:t>20</w:t>
      </w:r>
    </w:p>
    <w:p w:rsidR="00D2359E" w:rsidRPr="00524762" w:rsidRDefault="00D2359E" w:rsidP="00524762">
      <w:pPr>
        <w:autoSpaceDE w:val="0"/>
        <w:autoSpaceDN w:val="0"/>
        <w:adjustRightInd w:val="0"/>
        <w:ind w:firstLine="709"/>
        <w:jc w:val="right"/>
        <w:rPr>
          <w:rFonts w:ascii="Times New Roman" w:hAnsi="Times New Roman"/>
          <w:bCs/>
          <w:sz w:val="28"/>
          <w:szCs w:val="28"/>
        </w:rPr>
      </w:pPr>
    </w:p>
    <w:p w:rsidR="00D2359E" w:rsidRPr="00524762" w:rsidRDefault="00D2359E" w:rsidP="00524762">
      <w:pPr>
        <w:autoSpaceDE w:val="0"/>
        <w:autoSpaceDN w:val="0"/>
        <w:adjustRightInd w:val="0"/>
        <w:ind w:firstLine="709"/>
        <w:rPr>
          <w:rFonts w:ascii="Times New Roman" w:hAnsi="Times New Roman"/>
          <w:bCs/>
          <w:sz w:val="28"/>
          <w:szCs w:val="28"/>
        </w:rPr>
      </w:pPr>
    </w:p>
    <w:p w:rsidR="006456D6" w:rsidRPr="00524762" w:rsidRDefault="00D2359E" w:rsidP="00524762">
      <w:pPr>
        <w:autoSpaceDE w:val="0"/>
        <w:autoSpaceDN w:val="0"/>
        <w:adjustRightInd w:val="0"/>
        <w:ind w:firstLine="709"/>
        <w:jc w:val="center"/>
        <w:rPr>
          <w:rFonts w:ascii="Times New Roman" w:hAnsi="Times New Roman"/>
          <w:bCs/>
          <w:sz w:val="28"/>
          <w:szCs w:val="28"/>
        </w:rPr>
      </w:pPr>
      <w:bookmarkStart w:id="0" w:name="Par57"/>
      <w:bookmarkEnd w:id="0"/>
      <w:r w:rsidRPr="00524762">
        <w:rPr>
          <w:rFonts w:ascii="Times New Roman" w:hAnsi="Times New Roman"/>
          <w:bCs/>
          <w:sz w:val="28"/>
          <w:szCs w:val="28"/>
        </w:rPr>
        <w:t>ПОЛОЖЕНИЕ</w:t>
      </w:r>
      <w:r w:rsidR="006456D6" w:rsidRPr="00524762">
        <w:rPr>
          <w:rFonts w:ascii="Times New Roman" w:hAnsi="Times New Roman"/>
          <w:bCs/>
          <w:sz w:val="28"/>
          <w:szCs w:val="28"/>
        </w:rPr>
        <w:t xml:space="preserve"> </w:t>
      </w:r>
    </w:p>
    <w:p w:rsidR="00823EEA" w:rsidRPr="00524762" w:rsidRDefault="00D2359E" w:rsidP="00524762">
      <w:pPr>
        <w:autoSpaceDE w:val="0"/>
        <w:autoSpaceDN w:val="0"/>
        <w:adjustRightInd w:val="0"/>
        <w:ind w:firstLine="709"/>
        <w:jc w:val="center"/>
        <w:rPr>
          <w:rFonts w:ascii="Times New Roman" w:hAnsi="Times New Roman"/>
          <w:bCs/>
          <w:sz w:val="28"/>
          <w:szCs w:val="28"/>
        </w:rPr>
      </w:pPr>
      <w:r w:rsidRPr="00524762">
        <w:rPr>
          <w:rFonts w:ascii="Times New Roman" w:hAnsi="Times New Roman"/>
          <w:bCs/>
          <w:sz w:val="28"/>
          <w:szCs w:val="28"/>
        </w:rPr>
        <w:t>О ПОРЯДКЕ РАЗМЕЩЕНИЯ НЕСТАЦИОНАРНЫХ ТОРГОВЫХ ОБЪЕКТОВ</w:t>
      </w:r>
      <w:r w:rsidR="006456D6" w:rsidRPr="00524762">
        <w:rPr>
          <w:rFonts w:ascii="Times New Roman" w:hAnsi="Times New Roman"/>
          <w:bCs/>
          <w:sz w:val="28"/>
          <w:szCs w:val="28"/>
        </w:rPr>
        <w:t xml:space="preserve"> </w:t>
      </w:r>
      <w:r w:rsidRPr="00524762">
        <w:rPr>
          <w:rFonts w:ascii="Times New Roman" w:hAnsi="Times New Roman"/>
          <w:bCs/>
          <w:sz w:val="28"/>
          <w:szCs w:val="28"/>
        </w:rPr>
        <w:t xml:space="preserve">НА ТЕРРИТОРИИ </w:t>
      </w:r>
    </w:p>
    <w:p w:rsidR="00823EEA" w:rsidRPr="00524762" w:rsidRDefault="004B4EBC" w:rsidP="00524762">
      <w:pPr>
        <w:autoSpaceDE w:val="0"/>
        <w:autoSpaceDN w:val="0"/>
        <w:adjustRightInd w:val="0"/>
        <w:ind w:firstLine="709"/>
        <w:jc w:val="center"/>
        <w:rPr>
          <w:rFonts w:ascii="Times New Roman" w:hAnsi="Times New Roman"/>
          <w:bCs/>
          <w:sz w:val="28"/>
          <w:szCs w:val="28"/>
        </w:rPr>
      </w:pPr>
      <w:r>
        <w:rPr>
          <w:rFonts w:ascii="Times New Roman" w:hAnsi="Times New Roman"/>
          <w:bCs/>
          <w:sz w:val="28"/>
          <w:szCs w:val="28"/>
        </w:rPr>
        <w:t xml:space="preserve">ЩУЧИНСКО-ПЕСКОВСКОГО СЕЛЬСКОГО </w:t>
      </w:r>
      <w:r w:rsidR="006B53D1" w:rsidRPr="00524762">
        <w:rPr>
          <w:rFonts w:ascii="Times New Roman" w:hAnsi="Times New Roman"/>
          <w:bCs/>
          <w:sz w:val="28"/>
          <w:szCs w:val="28"/>
        </w:rPr>
        <w:t xml:space="preserve">ПОСЕЛЕНИЯ </w:t>
      </w:r>
    </w:p>
    <w:p w:rsidR="006456D6" w:rsidRPr="00524762" w:rsidRDefault="004B4EBC" w:rsidP="00524762">
      <w:pPr>
        <w:autoSpaceDE w:val="0"/>
        <w:autoSpaceDN w:val="0"/>
        <w:adjustRightInd w:val="0"/>
        <w:ind w:firstLine="709"/>
        <w:jc w:val="center"/>
        <w:rPr>
          <w:rFonts w:ascii="Times New Roman" w:hAnsi="Times New Roman"/>
          <w:bCs/>
          <w:sz w:val="28"/>
          <w:szCs w:val="28"/>
        </w:rPr>
      </w:pPr>
      <w:r>
        <w:rPr>
          <w:rFonts w:ascii="Times New Roman" w:hAnsi="Times New Roman"/>
          <w:bCs/>
          <w:sz w:val="28"/>
          <w:szCs w:val="28"/>
        </w:rPr>
        <w:t xml:space="preserve">ЭРТИЛЬСКОГО </w:t>
      </w:r>
      <w:r w:rsidR="006B53D1" w:rsidRPr="00524762">
        <w:rPr>
          <w:rFonts w:ascii="Times New Roman" w:hAnsi="Times New Roman"/>
          <w:bCs/>
          <w:sz w:val="28"/>
          <w:szCs w:val="28"/>
        </w:rPr>
        <w:t xml:space="preserve">МУНИЦИПАЛЬНОГО РАЙОНА </w:t>
      </w:r>
    </w:p>
    <w:p w:rsidR="00D2359E" w:rsidRPr="00524762" w:rsidRDefault="006B53D1" w:rsidP="00524762">
      <w:pPr>
        <w:autoSpaceDE w:val="0"/>
        <w:autoSpaceDN w:val="0"/>
        <w:adjustRightInd w:val="0"/>
        <w:ind w:firstLine="709"/>
        <w:jc w:val="center"/>
        <w:rPr>
          <w:rFonts w:ascii="Times New Roman" w:hAnsi="Times New Roman"/>
          <w:bCs/>
          <w:sz w:val="28"/>
          <w:szCs w:val="28"/>
        </w:rPr>
      </w:pPr>
      <w:r w:rsidRPr="00524762">
        <w:rPr>
          <w:rFonts w:ascii="Times New Roman" w:hAnsi="Times New Roman"/>
          <w:bCs/>
          <w:sz w:val="28"/>
          <w:szCs w:val="28"/>
        </w:rPr>
        <w:t>ВОРОНЕЖСКОЙ ОБЛАСТИ</w:t>
      </w:r>
    </w:p>
    <w:p w:rsidR="00D2359E" w:rsidRPr="00524762" w:rsidRDefault="00D2359E" w:rsidP="00524762">
      <w:pPr>
        <w:autoSpaceDE w:val="0"/>
        <w:autoSpaceDN w:val="0"/>
        <w:adjustRightInd w:val="0"/>
        <w:ind w:firstLine="709"/>
        <w:jc w:val="center"/>
        <w:rPr>
          <w:rFonts w:ascii="Times New Roman" w:hAnsi="Times New Roman"/>
          <w:bCs/>
          <w:sz w:val="28"/>
          <w:szCs w:val="28"/>
        </w:rPr>
      </w:pPr>
    </w:p>
    <w:p w:rsidR="00D2359E" w:rsidRPr="00524762" w:rsidRDefault="00D2359E" w:rsidP="00524762">
      <w:pPr>
        <w:autoSpaceDE w:val="0"/>
        <w:autoSpaceDN w:val="0"/>
        <w:adjustRightInd w:val="0"/>
        <w:ind w:firstLine="709"/>
        <w:rPr>
          <w:rFonts w:ascii="Times New Roman" w:hAnsi="Times New Roman"/>
          <w:bCs/>
          <w:sz w:val="28"/>
          <w:szCs w:val="28"/>
        </w:rPr>
      </w:pPr>
    </w:p>
    <w:p w:rsidR="00D2359E" w:rsidRPr="00524762" w:rsidRDefault="00D2359E" w:rsidP="00524762">
      <w:pPr>
        <w:autoSpaceDE w:val="0"/>
        <w:autoSpaceDN w:val="0"/>
        <w:adjustRightInd w:val="0"/>
        <w:ind w:firstLine="709"/>
        <w:jc w:val="center"/>
        <w:outlineLvl w:val="1"/>
        <w:rPr>
          <w:rFonts w:ascii="Times New Roman" w:hAnsi="Times New Roman"/>
          <w:bCs/>
          <w:sz w:val="28"/>
          <w:szCs w:val="28"/>
        </w:rPr>
      </w:pPr>
      <w:r w:rsidRPr="00524762">
        <w:rPr>
          <w:rFonts w:ascii="Times New Roman" w:hAnsi="Times New Roman"/>
          <w:bCs/>
          <w:sz w:val="28"/>
          <w:szCs w:val="28"/>
        </w:rPr>
        <w:t>1. Общие положения</w:t>
      </w:r>
    </w:p>
    <w:p w:rsidR="00D2359E" w:rsidRPr="00524762" w:rsidRDefault="00D2359E" w:rsidP="00524762">
      <w:pPr>
        <w:autoSpaceDE w:val="0"/>
        <w:autoSpaceDN w:val="0"/>
        <w:adjustRightInd w:val="0"/>
        <w:ind w:firstLine="709"/>
        <w:rPr>
          <w:rFonts w:ascii="Times New Roman" w:hAnsi="Times New Roman"/>
          <w:bCs/>
          <w:sz w:val="28"/>
          <w:szCs w:val="28"/>
        </w:rPr>
      </w:pP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 xml:space="preserve">1.1. </w:t>
      </w:r>
      <w:proofErr w:type="gramStart"/>
      <w:r w:rsidRPr="00524762">
        <w:rPr>
          <w:rFonts w:ascii="Times New Roman" w:hAnsi="Times New Roman"/>
          <w:bCs/>
          <w:sz w:val="28"/>
          <w:szCs w:val="28"/>
        </w:rPr>
        <w:t xml:space="preserve">Настоящее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28.12.2009 N 381-ФЗ "Об основах государственного регулирования торговой деятельности в Российской Федерации", в целях упорядочения размещения нестационарных торговых объектов, создания условий для улучшения организации и качества торгового обслуживания населения </w:t>
      </w:r>
      <w:proofErr w:type="spellStart"/>
      <w:r w:rsidR="004B4EBC">
        <w:rPr>
          <w:rFonts w:ascii="Times New Roman" w:hAnsi="Times New Roman"/>
          <w:sz w:val="28"/>
          <w:szCs w:val="28"/>
        </w:rPr>
        <w:t>Щучинско-Песковского</w:t>
      </w:r>
      <w:proofErr w:type="spellEnd"/>
      <w:r w:rsidR="004B4EBC">
        <w:rPr>
          <w:rFonts w:ascii="Times New Roman" w:hAnsi="Times New Roman"/>
          <w:sz w:val="28"/>
          <w:szCs w:val="28"/>
        </w:rPr>
        <w:t xml:space="preserve"> сельского </w:t>
      </w:r>
      <w:r w:rsidR="00000E40" w:rsidRPr="00524762">
        <w:rPr>
          <w:rFonts w:ascii="Times New Roman" w:hAnsi="Times New Roman"/>
          <w:sz w:val="28"/>
          <w:szCs w:val="28"/>
        </w:rPr>
        <w:t xml:space="preserve">поселения </w:t>
      </w:r>
      <w:r w:rsidR="004B4EBC">
        <w:rPr>
          <w:rFonts w:ascii="Times New Roman" w:hAnsi="Times New Roman"/>
          <w:sz w:val="28"/>
          <w:szCs w:val="28"/>
        </w:rPr>
        <w:t xml:space="preserve">Эртильского </w:t>
      </w:r>
      <w:r w:rsidR="00000E40" w:rsidRPr="00524762">
        <w:rPr>
          <w:rFonts w:ascii="Times New Roman" w:hAnsi="Times New Roman"/>
          <w:sz w:val="28"/>
          <w:szCs w:val="28"/>
        </w:rPr>
        <w:t>муниципального района Воронежской</w:t>
      </w:r>
      <w:proofErr w:type="gramEnd"/>
      <w:r w:rsidR="00000E40" w:rsidRPr="00524762">
        <w:rPr>
          <w:rFonts w:ascii="Times New Roman" w:hAnsi="Times New Roman"/>
          <w:sz w:val="28"/>
          <w:szCs w:val="28"/>
        </w:rPr>
        <w:t xml:space="preserve"> области</w:t>
      </w:r>
      <w:r w:rsidR="00B77518" w:rsidRPr="00524762">
        <w:rPr>
          <w:rFonts w:ascii="Times New Roman" w:hAnsi="Times New Roman"/>
          <w:sz w:val="28"/>
          <w:szCs w:val="28"/>
        </w:rPr>
        <w:t xml:space="preserve"> (далее</w:t>
      </w:r>
      <w:r w:rsidR="003852C3" w:rsidRPr="00524762">
        <w:rPr>
          <w:rFonts w:ascii="Times New Roman" w:hAnsi="Times New Roman"/>
          <w:sz w:val="28"/>
          <w:szCs w:val="28"/>
        </w:rPr>
        <w:t xml:space="preserve"> </w:t>
      </w:r>
      <w:r w:rsidR="00B77518" w:rsidRPr="00524762">
        <w:rPr>
          <w:rFonts w:ascii="Times New Roman" w:hAnsi="Times New Roman"/>
          <w:sz w:val="28"/>
          <w:szCs w:val="28"/>
        </w:rPr>
        <w:t>- поселение)</w:t>
      </w:r>
      <w:r w:rsidRPr="00524762">
        <w:rPr>
          <w:rFonts w:ascii="Times New Roman" w:hAnsi="Times New Roman"/>
          <w:bCs/>
          <w:sz w:val="28"/>
          <w:szCs w:val="28"/>
        </w:rPr>
        <w:t>.</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 xml:space="preserve">1.2. Настоящее Положение определяет порядок и основания для размещения нестационарных торговых объектов на территории </w:t>
      </w:r>
      <w:r w:rsidR="002E5B72">
        <w:rPr>
          <w:rFonts w:ascii="Times New Roman" w:hAnsi="Times New Roman"/>
          <w:sz w:val="28"/>
          <w:szCs w:val="28"/>
        </w:rPr>
        <w:t>городского</w:t>
      </w:r>
      <w:r w:rsidR="00000E40" w:rsidRPr="00524762">
        <w:rPr>
          <w:rFonts w:ascii="Times New Roman" w:hAnsi="Times New Roman"/>
          <w:sz w:val="28"/>
          <w:szCs w:val="28"/>
        </w:rPr>
        <w:t xml:space="preserve"> поселения</w:t>
      </w:r>
      <w:r w:rsidRPr="00524762">
        <w:rPr>
          <w:rFonts w:ascii="Times New Roman" w:hAnsi="Times New Roman"/>
          <w:bCs/>
          <w:sz w:val="28"/>
          <w:szCs w:val="28"/>
        </w:rPr>
        <w:t>.</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1.3. Нестационарные торговые объекты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1.4. Требования, предусмотренные настоящим Положением, не распространяются на отношения, связанные с размещением нестационарных торговых объектов:</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а) находящихся на территориях рынков;</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б) при проведении праздничных, общественно-политических, культурно-массовых и спортивно-массовых мероприятий, имеющих временный характер, при проведении выставок-ярмарок, ярмарок;</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в) при размещении временных организаций быстрого обслуживания (летних кафе), расположенных на территориях, прилегающих к предприятиям общественного питания.</w:t>
      </w:r>
    </w:p>
    <w:p w:rsidR="002920F7" w:rsidRPr="00524762" w:rsidRDefault="002920F7"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1.5. Размещение объектов мелкорозничной торговли при проведении праздничных и иных массовых мероприятий, имеющих временный характер, а </w:t>
      </w:r>
      <w:r w:rsidRPr="00524762">
        <w:rPr>
          <w:rFonts w:ascii="Times New Roman" w:hAnsi="Times New Roman"/>
          <w:sz w:val="28"/>
          <w:szCs w:val="28"/>
        </w:rPr>
        <w:lastRenderedPageBreak/>
        <w:t>также размещение временных организаций быстрого обслуживания (летних кафе) определяе</w:t>
      </w:r>
      <w:r w:rsidR="00B77518" w:rsidRPr="00524762">
        <w:rPr>
          <w:rFonts w:ascii="Times New Roman" w:hAnsi="Times New Roman"/>
          <w:sz w:val="28"/>
          <w:szCs w:val="28"/>
        </w:rPr>
        <w:t xml:space="preserve">тся </w:t>
      </w:r>
      <w:r w:rsidRPr="00524762">
        <w:rPr>
          <w:rFonts w:ascii="Times New Roman" w:hAnsi="Times New Roman"/>
          <w:sz w:val="28"/>
          <w:szCs w:val="28"/>
        </w:rPr>
        <w:t xml:space="preserve">нормативным правовым актом администрации </w:t>
      </w:r>
      <w:r w:rsidR="00B77518" w:rsidRPr="00524762">
        <w:rPr>
          <w:rFonts w:ascii="Times New Roman" w:hAnsi="Times New Roman"/>
          <w:sz w:val="28"/>
          <w:szCs w:val="28"/>
        </w:rPr>
        <w:t>поселения</w:t>
      </w:r>
      <w:r w:rsidRPr="00524762">
        <w:rPr>
          <w:rFonts w:ascii="Times New Roman" w:hAnsi="Times New Roman"/>
          <w:sz w:val="28"/>
          <w:szCs w:val="28"/>
        </w:rPr>
        <w:t>.</w:t>
      </w:r>
    </w:p>
    <w:p w:rsidR="002920F7" w:rsidRPr="00524762" w:rsidRDefault="002920F7"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1.6. Размещение киосков и павильонов с автономными туалетными модулями на территории </w:t>
      </w:r>
      <w:r w:rsidR="002E5B72">
        <w:rPr>
          <w:rFonts w:ascii="Times New Roman" w:hAnsi="Times New Roman"/>
          <w:sz w:val="28"/>
          <w:szCs w:val="28"/>
        </w:rPr>
        <w:t>городского</w:t>
      </w:r>
      <w:r w:rsidR="00B77518" w:rsidRPr="00524762">
        <w:rPr>
          <w:rFonts w:ascii="Times New Roman" w:hAnsi="Times New Roman"/>
          <w:sz w:val="28"/>
          <w:szCs w:val="28"/>
        </w:rPr>
        <w:t xml:space="preserve"> поселения</w:t>
      </w:r>
      <w:r w:rsidRPr="00524762">
        <w:rPr>
          <w:rFonts w:ascii="Times New Roman" w:hAnsi="Times New Roman"/>
          <w:sz w:val="28"/>
          <w:szCs w:val="28"/>
        </w:rPr>
        <w:t xml:space="preserve"> осуществляется в местах, определенных схемой размещения нестационарных торговых объектов, утвержденной постановлением администрации </w:t>
      </w:r>
      <w:r w:rsidR="00B77518" w:rsidRPr="00524762">
        <w:rPr>
          <w:rFonts w:ascii="Times New Roman" w:hAnsi="Times New Roman"/>
          <w:sz w:val="28"/>
          <w:szCs w:val="28"/>
        </w:rPr>
        <w:t>поселения</w:t>
      </w:r>
      <w:r w:rsidRPr="00524762">
        <w:rPr>
          <w:rFonts w:ascii="Times New Roman" w:hAnsi="Times New Roman"/>
          <w:sz w:val="28"/>
          <w:szCs w:val="28"/>
        </w:rPr>
        <w:t>. Место размещения автономного туалетного модуля указывается в схеме размещения нестационарных торговых объектов с учетом требований действующих санитарных норм и правил.</w:t>
      </w:r>
    </w:p>
    <w:p w:rsidR="002920F7" w:rsidRPr="00524762" w:rsidRDefault="002920F7" w:rsidP="00524762">
      <w:pPr>
        <w:autoSpaceDE w:val="0"/>
        <w:autoSpaceDN w:val="0"/>
        <w:adjustRightInd w:val="0"/>
        <w:ind w:firstLine="709"/>
        <w:rPr>
          <w:rFonts w:ascii="Times New Roman" w:hAnsi="Times New Roman"/>
          <w:bCs/>
          <w:sz w:val="28"/>
          <w:szCs w:val="28"/>
        </w:rPr>
      </w:pPr>
    </w:p>
    <w:p w:rsidR="00D2359E" w:rsidRPr="00524762" w:rsidRDefault="00D2359E" w:rsidP="00524762">
      <w:pPr>
        <w:autoSpaceDE w:val="0"/>
        <w:autoSpaceDN w:val="0"/>
        <w:adjustRightInd w:val="0"/>
        <w:ind w:firstLine="709"/>
        <w:jc w:val="center"/>
        <w:outlineLvl w:val="1"/>
        <w:rPr>
          <w:rFonts w:ascii="Times New Roman" w:hAnsi="Times New Roman"/>
          <w:bCs/>
          <w:sz w:val="28"/>
          <w:szCs w:val="28"/>
        </w:rPr>
      </w:pPr>
      <w:r w:rsidRPr="00524762">
        <w:rPr>
          <w:rFonts w:ascii="Times New Roman" w:hAnsi="Times New Roman"/>
          <w:bCs/>
          <w:sz w:val="28"/>
          <w:szCs w:val="28"/>
        </w:rPr>
        <w:t>2. Основные понятия и их определения</w:t>
      </w:r>
    </w:p>
    <w:p w:rsidR="00D2359E" w:rsidRPr="00524762" w:rsidRDefault="00D2359E" w:rsidP="00524762">
      <w:pPr>
        <w:autoSpaceDE w:val="0"/>
        <w:autoSpaceDN w:val="0"/>
        <w:adjustRightInd w:val="0"/>
        <w:ind w:firstLine="709"/>
        <w:rPr>
          <w:rFonts w:ascii="Times New Roman" w:hAnsi="Times New Roman"/>
          <w:bCs/>
          <w:sz w:val="28"/>
          <w:szCs w:val="28"/>
        </w:rPr>
      </w:pP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2.1. В настоящем Положении применяются следующие основные понятия:</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а)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б) субъект торговли - юридическое лицо или индивидуальный предприниматель, занимающиеся торговлей и зарегистрированные в установленном порядке;</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в) схема размещения нестационарных торговых объектов - разработанный и утвержденный органом местного самоуправления документ, определяющий места размещения нестационарных торговых объектов и группу реализуемых в них товаров;</w:t>
      </w:r>
    </w:p>
    <w:p w:rsidR="00442683" w:rsidRPr="00524762" w:rsidRDefault="00D2359E" w:rsidP="00524762">
      <w:pPr>
        <w:autoSpaceDE w:val="0"/>
        <w:autoSpaceDN w:val="0"/>
        <w:adjustRightInd w:val="0"/>
        <w:ind w:firstLine="709"/>
        <w:rPr>
          <w:rFonts w:ascii="Times New Roman" w:hAnsi="Times New Roman"/>
          <w:sz w:val="28"/>
          <w:szCs w:val="28"/>
        </w:rPr>
      </w:pPr>
      <w:proofErr w:type="gramStart"/>
      <w:r w:rsidRPr="00524762">
        <w:rPr>
          <w:rFonts w:ascii="Times New Roman" w:hAnsi="Times New Roman"/>
          <w:bCs/>
          <w:sz w:val="28"/>
          <w:szCs w:val="28"/>
        </w:rPr>
        <w:t>г)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w:t>
      </w:r>
      <w:r w:rsidR="00442683" w:rsidRPr="00524762">
        <w:rPr>
          <w:rFonts w:ascii="Times New Roman" w:hAnsi="Times New Roman"/>
          <w:sz w:val="28"/>
          <w:szCs w:val="28"/>
        </w:rPr>
        <w:t>павильоны, киоски, киоски с остановочным навесом, павильоны с остановочным навесом, киоски с автономным туалетным модулем, павильоны с автономным туалетным модулем, передвижные средства развозной и разносной уличной</w:t>
      </w:r>
      <w:proofErr w:type="gramEnd"/>
      <w:r w:rsidR="00442683" w:rsidRPr="00524762">
        <w:rPr>
          <w:rFonts w:ascii="Times New Roman" w:hAnsi="Times New Roman"/>
          <w:sz w:val="28"/>
          <w:szCs w:val="28"/>
        </w:rPr>
        <w:t xml:space="preserve"> торговли);</w:t>
      </w:r>
    </w:p>
    <w:p w:rsidR="00D2359E" w:rsidRPr="00524762" w:rsidRDefault="00D2359E" w:rsidP="00524762">
      <w:pPr>
        <w:autoSpaceDE w:val="0"/>
        <w:autoSpaceDN w:val="0"/>
        <w:adjustRightInd w:val="0"/>
        <w:ind w:firstLine="709"/>
        <w:rPr>
          <w:rFonts w:ascii="Times New Roman" w:hAnsi="Times New Roman"/>
          <w:bCs/>
          <w:sz w:val="28"/>
          <w:szCs w:val="28"/>
        </w:rPr>
      </w:pPr>
      <w:proofErr w:type="spellStart"/>
      <w:r w:rsidRPr="00524762">
        <w:rPr>
          <w:rFonts w:ascii="Times New Roman" w:hAnsi="Times New Roman"/>
          <w:bCs/>
          <w:sz w:val="28"/>
          <w:szCs w:val="28"/>
        </w:rPr>
        <w:t>д</w:t>
      </w:r>
      <w:proofErr w:type="spellEnd"/>
      <w:r w:rsidRPr="00524762">
        <w:rPr>
          <w:rFonts w:ascii="Times New Roman" w:hAnsi="Times New Roman"/>
          <w:bCs/>
          <w:sz w:val="28"/>
          <w:szCs w:val="28"/>
        </w:rPr>
        <w:t>) павильон - оборудованное временное сооружение, не относящееся к объектам капитального строительства и не являющееся объектом недвижимости, имеющее торговый зал и помещение для хранения товарного запаса, рассчитанное на одно или несколько рабочих мест;</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е) киоск - оснащенное торговым оборудованием временное сооружение, не относящееся к объектам капитального строительства и не являющееся объектом недвижимости,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442683" w:rsidRPr="00524762" w:rsidRDefault="00D2359E" w:rsidP="00524762">
      <w:pPr>
        <w:autoSpaceDE w:val="0"/>
        <w:autoSpaceDN w:val="0"/>
        <w:adjustRightInd w:val="0"/>
        <w:ind w:firstLine="709"/>
        <w:rPr>
          <w:rFonts w:ascii="Times New Roman" w:hAnsi="Times New Roman"/>
          <w:sz w:val="28"/>
          <w:szCs w:val="28"/>
        </w:rPr>
      </w:pPr>
      <w:r w:rsidRPr="00524762">
        <w:rPr>
          <w:rFonts w:ascii="Times New Roman" w:hAnsi="Times New Roman"/>
          <w:bCs/>
          <w:sz w:val="28"/>
          <w:szCs w:val="28"/>
        </w:rPr>
        <w:t xml:space="preserve">ж) </w:t>
      </w:r>
      <w:r w:rsidR="00442683" w:rsidRPr="00524762">
        <w:rPr>
          <w:rFonts w:ascii="Times New Roman" w:hAnsi="Times New Roman"/>
          <w:sz w:val="28"/>
          <w:szCs w:val="28"/>
        </w:rPr>
        <w:t>павильон с остановочным навесом или киоск с остановочным навесом - павильон или киоск, объединенный с навесом, оборудованным для ожидания пассажирского транспорта;</w:t>
      </w:r>
    </w:p>
    <w:p w:rsidR="00D2359E" w:rsidRPr="00524762" w:rsidRDefault="00D2359E" w:rsidP="00524762">
      <w:pPr>
        <w:autoSpaceDE w:val="0"/>
        <w:autoSpaceDN w:val="0"/>
        <w:adjustRightInd w:val="0"/>
        <w:ind w:firstLine="709"/>
        <w:rPr>
          <w:rFonts w:ascii="Times New Roman" w:hAnsi="Times New Roman"/>
          <w:bCs/>
          <w:sz w:val="28"/>
          <w:szCs w:val="28"/>
        </w:rPr>
      </w:pPr>
      <w:proofErr w:type="spellStart"/>
      <w:r w:rsidRPr="00524762">
        <w:rPr>
          <w:rFonts w:ascii="Times New Roman" w:hAnsi="Times New Roman"/>
          <w:bCs/>
          <w:sz w:val="28"/>
          <w:szCs w:val="28"/>
        </w:rPr>
        <w:t>з</w:t>
      </w:r>
      <w:proofErr w:type="spellEnd"/>
      <w:r w:rsidRPr="00524762">
        <w:rPr>
          <w:rFonts w:ascii="Times New Roman" w:hAnsi="Times New Roman"/>
          <w:bCs/>
          <w:sz w:val="28"/>
          <w:szCs w:val="28"/>
        </w:rPr>
        <w:t>) выносное холодильное оборудование - холодильник с прозрачной стеклянной дверью для хранения и реализации прохладительных напитков;</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lastRenderedPageBreak/>
        <w:t>и) передвижные средства развозной и разносной уличной торговли - специально оборудованные нестационарные торговые объекты (торговые палатки, торговые лотки, морозильные лари, изотермические емкости, торговые столы, другое торговое оборудование), временно размещаемые на территориях общего пользования.</w:t>
      </w:r>
    </w:p>
    <w:p w:rsidR="002920F7" w:rsidRPr="00524762" w:rsidRDefault="002920F7"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л) хлебопекарня-кондитерская - предприятие, специализирующееся на производстве и реализации непосредственно в месте производства хлебобулочной продукции широкого ассортимента, а также мучных кондитерских изделий;</w:t>
      </w:r>
    </w:p>
    <w:p w:rsidR="002920F7" w:rsidRPr="00524762" w:rsidRDefault="002920F7"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м) перенос нестационарного торгового объекта - предоставление свободного места, предусмотренного схемой размещения нестационарных торговых объектов на территории </w:t>
      </w:r>
      <w:r w:rsidR="00973C2D" w:rsidRPr="00524762">
        <w:rPr>
          <w:rFonts w:ascii="Times New Roman" w:hAnsi="Times New Roman"/>
          <w:sz w:val="28"/>
          <w:szCs w:val="28"/>
        </w:rPr>
        <w:t>поселения</w:t>
      </w:r>
      <w:r w:rsidRPr="00524762">
        <w:rPr>
          <w:rFonts w:ascii="Times New Roman" w:hAnsi="Times New Roman"/>
          <w:sz w:val="28"/>
          <w:szCs w:val="28"/>
        </w:rPr>
        <w:t>, без проведения аукциона, по основаниям и в порядке, определенным настоящим Положением, с обязательным исключением места прежнего размещения нестационарного торгового объекта из схемы размещения нестационарных торговых объектов;</w:t>
      </w:r>
    </w:p>
    <w:p w:rsidR="00973C2D" w:rsidRPr="00524762" w:rsidRDefault="00973C2D" w:rsidP="00524762">
      <w:pPr>
        <w:autoSpaceDE w:val="0"/>
        <w:autoSpaceDN w:val="0"/>
        <w:adjustRightInd w:val="0"/>
        <w:ind w:firstLine="709"/>
        <w:rPr>
          <w:rFonts w:ascii="Times New Roman" w:hAnsi="Times New Roman"/>
          <w:sz w:val="28"/>
          <w:szCs w:val="28"/>
        </w:rPr>
      </w:pPr>
      <w:proofErr w:type="spellStart"/>
      <w:proofErr w:type="gramStart"/>
      <w:r w:rsidRPr="00524762">
        <w:rPr>
          <w:rFonts w:ascii="Times New Roman" w:hAnsi="Times New Roman"/>
          <w:sz w:val="28"/>
          <w:szCs w:val="28"/>
        </w:rPr>
        <w:t>н</w:t>
      </w:r>
      <w:proofErr w:type="spellEnd"/>
      <w:r w:rsidRPr="00524762">
        <w:rPr>
          <w:rFonts w:ascii="Times New Roman" w:hAnsi="Times New Roman"/>
          <w:sz w:val="28"/>
          <w:szCs w:val="28"/>
        </w:rPr>
        <w:t>) тип нестационарного торгового объекта (за исключением передвижных средств развозной и разносной уличной торговли) - вид нестационарного торгового объекта, используемого для осуществления торговой деятельности, классифицированный по наличию торгового зала и входной группы для покупателей, количеству рабочих мест (киоск, павильон, павильон с остановочным навесом, киоск с остановочным навесом, павильон с автономным туалетным модулем или киоск с автономным туалетным модулем);</w:t>
      </w:r>
      <w:proofErr w:type="gramEnd"/>
    </w:p>
    <w:p w:rsidR="00973C2D" w:rsidRPr="00524762" w:rsidRDefault="00973C2D"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о) киоск с автономным туалетным модулем или павильон с автономным туалетным модулем - киоск или павильон, устанавливаемый совместно с автономным туалетным модулем, предназначенным для общественного пользования, в соответствии правилами </w:t>
      </w:r>
      <w:proofErr w:type="spellStart"/>
      <w:r w:rsidRPr="00524762">
        <w:rPr>
          <w:rFonts w:ascii="Times New Roman" w:hAnsi="Times New Roman"/>
          <w:sz w:val="28"/>
          <w:szCs w:val="28"/>
        </w:rPr>
        <w:t>СанПиН</w:t>
      </w:r>
      <w:proofErr w:type="spellEnd"/>
      <w:r w:rsidRPr="00524762">
        <w:rPr>
          <w:rFonts w:ascii="Times New Roman" w:hAnsi="Times New Roman"/>
          <w:sz w:val="28"/>
          <w:szCs w:val="28"/>
        </w:rPr>
        <w:t>;</w:t>
      </w:r>
    </w:p>
    <w:p w:rsidR="00973C2D" w:rsidRPr="00524762" w:rsidRDefault="002E5B72" w:rsidP="00524762">
      <w:pPr>
        <w:autoSpaceDE w:val="0"/>
        <w:autoSpaceDN w:val="0"/>
        <w:adjustRightInd w:val="0"/>
        <w:ind w:firstLine="709"/>
        <w:rPr>
          <w:rFonts w:ascii="Times New Roman" w:hAnsi="Times New Roman"/>
          <w:sz w:val="28"/>
          <w:szCs w:val="28"/>
        </w:rPr>
      </w:pPr>
      <w:proofErr w:type="spellStart"/>
      <w:r>
        <w:rPr>
          <w:rFonts w:ascii="Times New Roman" w:hAnsi="Times New Roman"/>
          <w:sz w:val="28"/>
          <w:szCs w:val="28"/>
        </w:rPr>
        <w:t>п</w:t>
      </w:r>
      <w:proofErr w:type="spellEnd"/>
      <w:r w:rsidR="00973C2D" w:rsidRPr="00524762">
        <w:rPr>
          <w:rFonts w:ascii="Times New Roman" w:hAnsi="Times New Roman"/>
          <w:sz w:val="28"/>
          <w:szCs w:val="28"/>
        </w:rPr>
        <w:t>) церковная лавка - нестационарный торговый объект, в котором реализуются предметы религиозного назначения и религиозная литература;</w:t>
      </w:r>
    </w:p>
    <w:p w:rsidR="00973C2D" w:rsidRPr="00524762" w:rsidRDefault="002E5B72" w:rsidP="00524762">
      <w:pPr>
        <w:autoSpaceDE w:val="0"/>
        <w:autoSpaceDN w:val="0"/>
        <w:adjustRightInd w:val="0"/>
        <w:ind w:firstLine="709"/>
        <w:rPr>
          <w:rFonts w:ascii="Times New Roman" w:hAnsi="Times New Roman"/>
          <w:sz w:val="28"/>
          <w:szCs w:val="28"/>
        </w:rPr>
      </w:pPr>
      <w:proofErr w:type="spellStart"/>
      <w:r>
        <w:rPr>
          <w:rFonts w:ascii="Times New Roman" w:hAnsi="Times New Roman"/>
          <w:sz w:val="28"/>
          <w:szCs w:val="28"/>
        </w:rPr>
        <w:t>р</w:t>
      </w:r>
      <w:proofErr w:type="spellEnd"/>
      <w:r w:rsidR="00973C2D" w:rsidRPr="00524762">
        <w:rPr>
          <w:rFonts w:ascii="Times New Roman" w:hAnsi="Times New Roman"/>
          <w:sz w:val="28"/>
          <w:szCs w:val="28"/>
        </w:rPr>
        <w:t>) группа товаров - это совокупность товаров определенного класса, обладающих сходными потребительскими свойствами и показателями, а также общим назначением.</w:t>
      </w:r>
    </w:p>
    <w:p w:rsidR="00D2359E" w:rsidRPr="00524762" w:rsidRDefault="00D2359E" w:rsidP="00524762">
      <w:pPr>
        <w:autoSpaceDE w:val="0"/>
        <w:autoSpaceDN w:val="0"/>
        <w:adjustRightInd w:val="0"/>
        <w:ind w:firstLine="709"/>
        <w:rPr>
          <w:rFonts w:ascii="Times New Roman" w:hAnsi="Times New Roman"/>
          <w:bCs/>
          <w:sz w:val="28"/>
          <w:szCs w:val="28"/>
        </w:rPr>
      </w:pPr>
    </w:p>
    <w:p w:rsidR="00D2359E" w:rsidRPr="00524762" w:rsidRDefault="00D2359E" w:rsidP="00524762">
      <w:pPr>
        <w:autoSpaceDE w:val="0"/>
        <w:autoSpaceDN w:val="0"/>
        <w:adjustRightInd w:val="0"/>
        <w:ind w:firstLine="709"/>
        <w:jc w:val="center"/>
        <w:outlineLvl w:val="1"/>
        <w:rPr>
          <w:rFonts w:ascii="Times New Roman" w:hAnsi="Times New Roman"/>
          <w:bCs/>
          <w:sz w:val="28"/>
          <w:szCs w:val="28"/>
        </w:rPr>
      </w:pPr>
      <w:r w:rsidRPr="00524762">
        <w:rPr>
          <w:rFonts w:ascii="Times New Roman" w:hAnsi="Times New Roman"/>
          <w:bCs/>
          <w:sz w:val="28"/>
          <w:szCs w:val="28"/>
        </w:rPr>
        <w:t>3. Требования к размещению и внешнему виду</w:t>
      </w:r>
    </w:p>
    <w:p w:rsidR="00D2359E" w:rsidRPr="00524762" w:rsidRDefault="00D2359E" w:rsidP="00524762">
      <w:pPr>
        <w:autoSpaceDE w:val="0"/>
        <w:autoSpaceDN w:val="0"/>
        <w:adjustRightInd w:val="0"/>
        <w:ind w:firstLine="709"/>
        <w:jc w:val="center"/>
        <w:rPr>
          <w:rFonts w:ascii="Times New Roman" w:hAnsi="Times New Roman"/>
          <w:bCs/>
          <w:sz w:val="28"/>
          <w:szCs w:val="28"/>
        </w:rPr>
      </w:pPr>
      <w:r w:rsidRPr="00524762">
        <w:rPr>
          <w:rFonts w:ascii="Times New Roman" w:hAnsi="Times New Roman"/>
          <w:bCs/>
          <w:sz w:val="28"/>
          <w:szCs w:val="28"/>
        </w:rPr>
        <w:t>нестационарных торговых объектов</w:t>
      </w:r>
    </w:p>
    <w:p w:rsidR="00D2359E" w:rsidRPr="00524762" w:rsidRDefault="00D2359E" w:rsidP="00524762">
      <w:pPr>
        <w:autoSpaceDE w:val="0"/>
        <w:autoSpaceDN w:val="0"/>
        <w:adjustRightInd w:val="0"/>
        <w:ind w:firstLine="709"/>
        <w:rPr>
          <w:rFonts w:ascii="Times New Roman" w:hAnsi="Times New Roman"/>
          <w:bCs/>
          <w:sz w:val="28"/>
          <w:szCs w:val="28"/>
        </w:rPr>
      </w:pP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3.1. Размещение нестационарных торговых объектов должно соответствовать действующим градостроительным, строительным, архитектурным, пожарным, санитарным и иным нормам, правилам и нормативам.</w:t>
      </w:r>
    </w:p>
    <w:p w:rsidR="00973C2D"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Размещение нестационарных торговых объектов должно соответствовать комплексному решению существующей архитектурной среды, архитектурно-художественному облику</w:t>
      </w:r>
      <w:r w:rsidR="00524762">
        <w:rPr>
          <w:rFonts w:ascii="Times New Roman" w:hAnsi="Times New Roman"/>
          <w:bCs/>
          <w:sz w:val="28"/>
          <w:szCs w:val="28"/>
        </w:rPr>
        <w:t xml:space="preserve"> </w:t>
      </w:r>
      <w:r w:rsidR="00ED24AF" w:rsidRPr="00524762">
        <w:rPr>
          <w:rFonts w:ascii="Times New Roman" w:hAnsi="Times New Roman"/>
          <w:sz w:val="28"/>
          <w:szCs w:val="28"/>
        </w:rPr>
        <w:t>поселения</w:t>
      </w:r>
      <w:r w:rsidRPr="00524762">
        <w:rPr>
          <w:rFonts w:ascii="Times New Roman" w:hAnsi="Times New Roman"/>
          <w:bCs/>
          <w:sz w:val="28"/>
          <w:szCs w:val="28"/>
        </w:rPr>
        <w:t>.</w:t>
      </w:r>
    </w:p>
    <w:p w:rsidR="00E337D0" w:rsidRPr="00524762" w:rsidRDefault="00E337D0"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Внешний вид нестационарных торговых объектов должен соответствовать типовому </w:t>
      </w:r>
      <w:proofErr w:type="gramStart"/>
      <w:r w:rsidRPr="00524762">
        <w:rPr>
          <w:rFonts w:ascii="Times New Roman" w:hAnsi="Times New Roman"/>
          <w:sz w:val="28"/>
          <w:szCs w:val="28"/>
        </w:rPr>
        <w:t>архитектурному решению</w:t>
      </w:r>
      <w:proofErr w:type="gramEnd"/>
      <w:r w:rsidRPr="00524762">
        <w:rPr>
          <w:rFonts w:ascii="Times New Roman" w:hAnsi="Times New Roman"/>
          <w:sz w:val="28"/>
          <w:szCs w:val="28"/>
        </w:rPr>
        <w:t xml:space="preserve"> либо индивидуальному архитектурному решению, согласованному в порядке, установленном пунктом 3.10 настоящего Положения.</w:t>
      </w:r>
    </w:p>
    <w:p w:rsidR="00973C2D" w:rsidRPr="00524762" w:rsidRDefault="00D2359E" w:rsidP="00524762">
      <w:pPr>
        <w:autoSpaceDE w:val="0"/>
        <w:autoSpaceDN w:val="0"/>
        <w:adjustRightInd w:val="0"/>
        <w:ind w:firstLine="709"/>
        <w:rPr>
          <w:rFonts w:ascii="Times New Roman" w:hAnsi="Times New Roman"/>
          <w:sz w:val="28"/>
          <w:szCs w:val="28"/>
        </w:rPr>
      </w:pPr>
      <w:r w:rsidRPr="00524762">
        <w:rPr>
          <w:rFonts w:ascii="Times New Roman" w:hAnsi="Times New Roman"/>
          <w:bCs/>
          <w:sz w:val="28"/>
          <w:szCs w:val="28"/>
        </w:rPr>
        <w:lastRenderedPageBreak/>
        <w:t xml:space="preserve">3.2. </w:t>
      </w:r>
      <w:proofErr w:type="gramStart"/>
      <w:r w:rsidRPr="00524762">
        <w:rPr>
          <w:rFonts w:ascii="Times New Roman" w:hAnsi="Times New Roman"/>
          <w:bCs/>
          <w:sz w:val="28"/>
          <w:szCs w:val="28"/>
        </w:rPr>
        <w:t>В случаях размещения нестационарных торговых объектов в пределах красных линий улиц и дорог</w:t>
      </w:r>
      <w:r w:rsidR="00253368" w:rsidRPr="00524762">
        <w:rPr>
          <w:rFonts w:ascii="Times New Roman" w:hAnsi="Times New Roman"/>
          <w:bCs/>
          <w:sz w:val="28"/>
          <w:szCs w:val="28"/>
        </w:rPr>
        <w:t>,</w:t>
      </w:r>
      <w:r w:rsidRPr="00524762">
        <w:rPr>
          <w:rFonts w:ascii="Times New Roman" w:hAnsi="Times New Roman"/>
          <w:bCs/>
          <w:sz w:val="28"/>
          <w:szCs w:val="28"/>
        </w:rPr>
        <w:t xml:space="preserve"> их размещение возможно только на замощенной (асфальтированной) площадке в границах тротуара и при условии свободной ширины прохода по тротуару не менее 1,5 метра от крайнего элемента объекта торговли</w:t>
      </w:r>
      <w:r w:rsidR="00973C2D" w:rsidRPr="00524762">
        <w:rPr>
          <w:rFonts w:ascii="Times New Roman" w:hAnsi="Times New Roman"/>
          <w:bCs/>
          <w:sz w:val="28"/>
          <w:szCs w:val="28"/>
        </w:rPr>
        <w:t>,</w:t>
      </w:r>
      <w:r w:rsidRPr="00524762">
        <w:rPr>
          <w:rFonts w:ascii="Times New Roman" w:hAnsi="Times New Roman"/>
          <w:bCs/>
          <w:sz w:val="28"/>
          <w:szCs w:val="28"/>
        </w:rPr>
        <w:t xml:space="preserve"> </w:t>
      </w:r>
      <w:r w:rsidR="00973C2D" w:rsidRPr="00524762">
        <w:rPr>
          <w:rFonts w:ascii="Times New Roman" w:hAnsi="Times New Roman"/>
          <w:sz w:val="28"/>
          <w:szCs w:val="28"/>
        </w:rPr>
        <w:t>в том числе выносного холодильного оборудования, до края проезжей части.</w:t>
      </w:r>
      <w:proofErr w:type="gramEnd"/>
    </w:p>
    <w:p w:rsidR="00973C2D" w:rsidRPr="00524762" w:rsidRDefault="00973C2D"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Размещение нестационарных торговых объектов (в том числе холодильного оборудования) на остановочных пунктах общественного транспорта, совмещенных с остановочными навесами (павильонами), осуществляется на расстоянии не менее 3 м от края проезжей части (остановочной площадки).</w:t>
      </w:r>
    </w:p>
    <w:p w:rsidR="00D2359E" w:rsidRPr="00524762" w:rsidRDefault="00973C2D" w:rsidP="00524762">
      <w:pPr>
        <w:autoSpaceDE w:val="0"/>
        <w:autoSpaceDN w:val="0"/>
        <w:adjustRightInd w:val="0"/>
        <w:ind w:firstLine="709"/>
        <w:rPr>
          <w:rFonts w:ascii="Times New Roman" w:hAnsi="Times New Roman"/>
          <w:bCs/>
          <w:sz w:val="28"/>
          <w:szCs w:val="28"/>
        </w:rPr>
      </w:pPr>
      <w:r w:rsidRPr="00524762">
        <w:rPr>
          <w:rFonts w:ascii="Times New Roman" w:hAnsi="Times New Roman"/>
          <w:sz w:val="28"/>
          <w:szCs w:val="28"/>
        </w:rPr>
        <w:t>В случаях размещения нестационарных торговых объектов в охранных зонах инженерных сетей их размещение возможно только при наличии письменного согласия предприятий и организаций, в ведении которых находятся эти сети, в соответствии с требованиями действующего законодательства</w:t>
      </w:r>
      <w:r w:rsidR="00D2359E" w:rsidRPr="00524762">
        <w:rPr>
          <w:rFonts w:ascii="Times New Roman" w:hAnsi="Times New Roman"/>
          <w:bCs/>
          <w:sz w:val="28"/>
          <w:szCs w:val="28"/>
        </w:rPr>
        <w:t>.</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3.3. При размещении нестационарных торговых объектов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машин на тротуар.</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3.4. Размещаемые нестационарные торговые объекты не должны препятствовать доступу пожарных подразделений к существующим зданиям и сооружениям.</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3.5. При размещении нестационарных торговых объектов не допускаются 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в мощении, при отсутствии иных видов защиты (приствольных решеток, бордюров и т.д.) рекомендуется предусматривать защитные виды покрытий в радиусе не менее 1,5 метра от ствола: щебеночное, галечное, "соты" с засевом газона.</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3.6. Не допускается размещать у нестационарных торговых объектов (кроме передвижных средств развозной и разносной уличной торговли) столики, зонтики и другие подобные объекты, за исключением случаев, когда размещение подобных объектов предусмотрено типовым архитектурным решением.</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3.7. Допускается размещение у нестационарных торговых объектов не более одной единицы выносного холодильного оборудования в соответствии с утвержденной схемой размещения нестационарных торговых объектов.</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3.8. Нестационарные торговые объекты, для которых, исходя из их функционального назначения, а также по санитарно-гигиеническим требованиям и нормативам, требуется подводка воды и канализации, могут размещаться только вблизи инженерных коммуникаций при наличии технической возможности подключения.</w:t>
      </w:r>
    </w:p>
    <w:p w:rsidR="0032223E" w:rsidRPr="00524762" w:rsidRDefault="0032223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При размещении и эксплуатации нестационарных торговых объектов субъект торговли обязан обеспечить соблюдение санитарных норм и правил, возможность соблюдения личной гигиены работающего персонала, влажной </w:t>
      </w:r>
      <w:r w:rsidRPr="00524762">
        <w:rPr>
          <w:rFonts w:ascii="Times New Roman" w:hAnsi="Times New Roman"/>
          <w:sz w:val="28"/>
          <w:szCs w:val="28"/>
        </w:rPr>
        <w:lastRenderedPageBreak/>
        <w:t>уборки и мойки оборудования и инвентаря, вывоз мусора и иных отходов от использования объекта.</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 xml:space="preserve">3.9. Конструкция </w:t>
      </w:r>
      <w:r w:rsidR="00E97E93" w:rsidRPr="00524762">
        <w:rPr>
          <w:rFonts w:ascii="Times New Roman" w:hAnsi="Times New Roman"/>
          <w:bCs/>
          <w:sz w:val="28"/>
          <w:szCs w:val="28"/>
        </w:rPr>
        <w:t>павильона</w:t>
      </w:r>
      <w:r w:rsidRPr="00524762">
        <w:rPr>
          <w:rFonts w:ascii="Times New Roman" w:hAnsi="Times New Roman"/>
          <w:bCs/>
          <w:sz w:val="28"/>
          <w:szCs w:val="28"/>
        </w:rPr>
        <w:t xml:space="preserve"> с остановочным навесом </w:t>
      </w:r>
      <w:r w:rsidR="0032223E" w:rsidRPr="00524762">
        <w:rPr>
          <w:rFonts w:ascii="Times New Roman" w:hAnsi="Times New Roman"/>
          <w:sz w:val="28"/>
          <w:szCs w:val="28"/>
        </w:rPr>
        <w:t>или киоска с остановочным навесом</w:t>
      </w:r>
      <w:r w:rsidR="0032223E" w:rsidRPr="00524762">
        <w:rPr>
          <w:rFonts w:ascii="Times New Roman" w:hAnsi="Times New Roman"/>
          <w:bCs/>
          <w:sz w:val="28"/>
          <w:szCs w:val="28"/>
        </w:rPr>
        <w:t xml:space="preserve"> </w:t>
      </w:r>
      <w:r w:rsidRPr="00524762">
        <w:rPr>
          <w:rFonts w:ascii="Times New Roman" w:hAnsi="Times New Roman"/>
          <w:bCs/>
          <w:sz w:val="28"/>
          <w:szCs w:val="28"/>
        </w:rPr>
        <w:t>должна предусматривать возможность демонтажа киоска с сохранением возможности дальнейшей эксплуатации навеса, оборудованного для ожидания пассажирского транспорта.</w:t>
      </w:r>
    </w:p>
    <w:p w:rsidR="00D2359E" w:rsidRPr="00524762" w:rsidRDefault="00D2359E" w:rsidP="00524762">
      <w:pPr>
        <w:autoSpaceDE w:val="0"/>
        <w:autoSpaceDN w:val="0"/>
        <w:adjustRightInd w:val="0"/>
        <w:ind w:firstLine="709"/>
        <w:rPr>
          <w:rFonts w:ascii="Times New Roman" w:hAnsi="Times New Roman"/>
          <w:bCs/>
          <w:sz w:val="28"/>
          <w:szCs w:val="28"/>
        </w:rPr>
      </w:pPr>
      <w:proofErr w:type="gramStart"/>
      <w:r w:rsidRPr="00524762">
        <w:rPr>
          <w:rFonts w:ascii="Times New Roman" w:hAnsi="Times New Roman"/>
          <w:bCs/>
          <w:sz w:val="28"/>
          <w:szCs w:val="28"/>
        </w:rPr>
        <w:t xml:space="preserve">В случае размещения киоска с остановочным навесом </w:t>
      </w:r>
      <w:r w:rsidR="0032223E" w:rsidRPr="00524762">
        <w:rPr>
          <w:rFonts w:ascii="Times New Roman" w:hAnsi="Times New Roman"/>
          <w:sz w:val="28"/>
          <w:szCs w:val="28"/>
        </w:rPr>
        <w:t>или киоска с остановочным навесом</w:t>
      </w:r>
      <w:r w:rsidR="0032223E" w:rsidRPr="00524762">
        <w:rPr>
          <w:rFonts w:ascii="Times New Roman" w:hAnsi="Times New Roman"/>
          <w:bCs/>
          <w:sz w:val="28"/>
          <w:szCs w:val="28"/>
        </w:rPr>
        <w:t xml:space="preserve"> </w:t>
      </w:r>
      <w:r w:rsidRPr="00524762">
        <w:rPr>
          <w:rFonts w:ascii="Times New Roman" w:hAnsi="Times New Roman"/>
          <w:bCs/>
          <w:sz w:val="28"/>
          <w:szCs w:val="28"/>
        </w:rPr>
        <w:t>за счет собственных средств владельцы нестационарных торговых объектов вправе осуществить демонтаж навеса, оборудованного для ожидания пассажирского транспорта, после окончания срока действия разрешительной документации на размещение нестационарных торговых объектов.</w:t>
      </w:r>
      <w:proofErr w:type="gramEnd"/>
    </w:p>
    <w:p w:rsidR="00E337D0" w:rsidRPr="00524762" w:rsidRDefault="00E337D0"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3.10. Требования к нестационарным торговым объектам (внешний вид, размеры, площадь, конструктивная схема и иные требования) определяются типовыми </w:t>
      </w:r>
      <w:proofErr w:type="gramStart"/>
      <w:r w:rsidRPr="00524762">
        <w:rPr>
          <w:rFonts w:ascii="Times New Roman" w:hAnsi="Times New Roman"/>
          <w:sz w:val="28"/>
          <w:szCs w:val="28"/>
        </w:rPr>
        <w:t>архитектурными решениями</w:t>
      </w:r>
      <w:proofErr w:type="gramEnd"/>
      <w:r w:rsidRPr="00524762">
        <w:rPr>
          <w:rFonts w:ascii="Times New Roman" w:hAnsi="Times New Roman"/>
          <w:sz w:val="28"/>
          <w:szCs w:val="28"/>
        </w:rPr>
        <w:t xml:space="preserve">, утвержденными постановлением администрации </w:t>
      </w:r>
      <w:r w:rsidR="004B4EBC">
        <w:rPr>
          <w:rFonts w:ascii="Times New Roman" w:hAnsi="Times New Roman"/>
          <w:sz w:val="28"/>
          <w:szCs w:val="28"/>
        </w:rPr>
        <w:t xml:space="preserve">сельского </w:t>
      </w:r>
      <w:r w:rsidRPr="00524762">
        <w:rPr>
          <w:rFonts w:ascii="Times New Roman" w:hAnsi="Times New Roman"/>
          <w:sz w:val="28"/>
          <w:szCs w:val="28"/>
        </w:rPr>
        <w:t>поселения, и опубликованными на официальн</w:t>
      </w:r>
      <w:r w:rsidR="00B90551">
        <w:rPr>
          <w:rFonts w:ascii="Times New Roman" w:hAnsi="Times New Roman"/>
          <w:sz w:val="28"/>
          <w:szCs w:val="28"/>
        </w:rPr>
        <w:t>ом сайте администрации</w:t>
      </w:r>
      <w:r w:rsidR="00B90551" w:rsidRPr="00B90551">
        <w:rPr>
          <w:rFonts w:ascii="Times New Roman" w:hAnsi="Times New Roman"/>
          <w:sz w:val="28"/>
          <w:szCs w:val="28"/>
        </w:rPr>
        <w:t xml:space="preserve"> </w:t>
      </w:r>
      <w:proofErr w:type="spellStart"/>
      <w:r w:rsidR="004B4EBC">
        <w:rPr>
          <w:rFonts w:ascii="Times New Roman" w:hAnsi="Times New Roman"/>
          <w:sz w:val="28"/>
          <w:szCs w:val="28"/>
        </w:rPr>
        <w:t>Щучинско-Песковского</w:t>
      </w:r>
      <w:proofErr w:type="spellEnd"/>
      <w:r w:rsidR="004B4EBC">
        <w:rPr>
          <w:rFonts w:ascii="Times New Roman" w:hAnsi="Times New Roman"/>
          <w:sz w:val="28"/>
          <w:szCs w:val="28"/>
        </w:rPr>
        <w:t xml:space="preserve"> сельского </w:t>
      </w:r>
      <w:r w:rsidRPr="00524762">
        <w:rPr>
          <w:rFonts w:ascii="Times New Roman" w:hAnsi="Times New Roman"/>
          <w:sz w:val="28"/>
          <w:szCs w:val="28"/>
        </w:rPr>
        <w:t>поселения в сети Интернет.</w:t>
      </w:r>
    </w:p>
    <w:p w:rsidR="00E337D0" w:rsidRPr="00524762" w:rsidRDefault="00E337D0"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Допускается разработка индивидуальных </w:t>
      </w:r>
      <w:proofErr w:type="gramStart"/>
      <w:r w:rsidRPr="00524762">
        <w:rPr>
          <w:rFonts w:ascii="Times New Roman" w:hAnsi="Times New Roman"/>
          <w:sz w:val="28"/>
          <w:szCs w:val="28"/>
        </w:rPr>
        <w:t>архитектурных решений</w:t>
      </w:r>
      <w:proofErr w:type="gramEnd"/>
      <w:r w:rsidRPr="00524762">
        <w:rPr>
          <w:rFonts w:ascii="Times New Roman" w:hAnsi="Times New Roman"/>
          <w:sz w:val="28"/>
          <w:szCs w:val="28"/>
        </w:rPr>
        <w:t xml:space="preserve">, соответствующих комплексному решению существующей архитектурной среды, которые должны быть согласованы с администрацией поселения. Срок согласования индивидуальных </w:t>
      </w:r>
      <w:proofErr w:type="gramStart"/>
      <w:r w:rsidRPr="00524762">
        <w:rPr>
          <w:rFonts w:ascii="Times New Roman" w:hAnsi="Times New Roman"/>
          <w:sz w:val="28"/>
          <w:szCs w:val="28"/>
        </w:rPr>
        <w:t>архитектурных решений</w:t>
      </w:r>
      <w:proofErr w:type="gramEnd"/>
      <w:r w:rsidRPr="00524762">
        <w:rPr>
          <w:rFonts w:ascii="Times New Roman" w:hAnsi="Times New Roman"/>
          <w:sz w:val="28"/>
          <w:szCs w:val="28"/>
        </w:rPr>
        <w:t xml:space="preserve"> составляет не более 10 рабочих дней. В </w:t>
      </w:r>
      <w:proofErr w:type="gramStart"/>
      <w:r w:rsidRPr="00524762">
        <w:rPr>
          <w:rFonts w:ascii="Times New Roman" w:hAnsi="Times New Roman"/>
          <w:sz w:val="28"/>
          <w:szCs w:val="28"/>
        </w:rPr>
        <w:t>случае</w:t>
      </w:r>
      <w:proofErr w:type="gramEnd"/>
      <w:r w:rsidRPr="00524762">
        <w:rPr>
          <w:rFonts w:ascii="Times New Roman" w:hAnsi="Times New Roman"/>
          <w:sz w:val="28"/>
          <w:szCs w:val="28"/>
        </w:rPr>
        <w:t xml:space="preserve"> отказа в согласовании индивидуального архитектурного решения размещение нестационарного торгового объекта должно осуществляться в соответствии с типовыми архитектурными решениями, утвержденными постановлением администрации </w:t>
      </w:r>
      <w:r w:rsidR="004B4EBC">
        <w:rPr>
          <w:rFonts w:ascii="Times New Roman" w:hAnsi="Times New Roman"/>
          <w:sz w:val="28"/>
          <w:szCs w:val="28"/>
        </w:rPr>
        <w:t xml:space="preserve">сельского </w:t>
      </w:r>
      <w:r w:rsidRPr="00524762">
        <w:rPr>
          <w:rFonts w:ascii="Times New Roman" w:hAnsi="Times New Roman"/>
          <w:sz w:val="28"/>
          <w:szCs w:val="28"/>
        </w:rPr>
        <w:t>поселения.</w:t>
      </w:r>
    </w:p>
    <w:p w:rsidR="00E337D0" w:rsidRPr="00524762" w:rsidRDefault="00E337D0"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3.1</w:t>
      </w:r>
      <w:r w:rsidR="00326EF5" w:rsidRPr="00524762">
        <w:rPr>
          <w:rFonts w:ascii="Times New Roman" w:hAnsi="Times New Roman"/>
          <w:sz w:val="28"/>
          <w:szCs w:val="28"/>
        </w:rPr>
        <w:t>1</w:t>
      </w:r>
      <w:r w:rsidRPr="00524762">
        <w:rPr>
          <w:rFonts w:ascii="Times New Roman" w:hAnsi="Times New Roman"/>
          <w:sz w:val="28"/>
          <w:szCs w:val="28"/>
        </w:rPr>
        <w:t xml:space="preserve">. </w:t>
      </w:r>
      <w:proofErr w:type="gramStart"/>
      <w:r w:rsidRPr="00524762">
        <w:rPr>
          <w:rFonts w:ascii="Times New Roman" w:hAnsi="Times New Roman"/>
          <w:sz w:val="28"/>
          <w:szCs w:val="28"/>
        </w:rPr>
        <w:t>Архитектурные решения</w:t>
      </w:r>
      <w:proofErr w:type="gramEnd"/>
      <w:r w:rsidRPr="00524762">
        <w:rPr>
          <w:rFonts w:ascii="Times New Roman" w:hAnsi="Times New Roman"/>
          <w:sz w:val="28"/>
          <w:szCs w:val="28"/>
        </w:rPr>
        <w:t xml:space="preserve"> нестационарных торговых объектов для размещения на улицах, и на озелененных территориях общего пользования предусматривают площадь под размещение нестационарного торгового объекта по внешним габаритам (полезная площадь объекта) от 6 до 20 кв. м.</w:t>
      </w:r>
    </w:p>
    <w:p w:rsidR="00E337D0" w:rsidRPr="00524762" w:rsidRDefault="00E337D0" w:rsidP="00524762">
      <w:pPr>
        <w:autoSpaceDE w:val="0"/>
        <w:autoSpaceDN w:val="0"/>
        <w:adjustRightInd w:val="0"/>
        <w:ind w:firstLine="709"/>
        <w:rPr>
          <w:rFonts w:ascii="Times New Roman" w:hAnsi="Times New Roman"/>
          <w:sz w:val="28"/>
          <w:szCs w:val="28"/>
        </w:rPr>
      </w:pPr>
      <w:proofErr w:type="gramStart"/>
      <w:r w:rsidRPr="00524762">
        <w:rPr>
          <w:rFonts w:ascii="Times New Roman" w:hAnsi="Times New Roman"/>
          <w:sz w:val="28"/>
          <w:szCs w:val="28"/>
        </w:rPr>
        <w:t>Архитектурные решения</w:t>
      </w:r>
      <w:proofErr w:type="gramEnd"/>
      <w:r w:rsidRPr="00524762">
        <w:rPr>
          <w:rFonts w:ascii="Times New Roman" w:hAnsi="Times New Roman"/>
          <w:sz w:val="28"/>
          <w:szCs w:val="28"/>
        </w:rPr>
        <w:t xml:space="preserve"> нестационарных торговых объектов, предназначенных для размещения хлебопекарен-кондитерских предусматривают предельно допустимую площадь по внешним габаритам (полезная площадь объекта) не более 40 кв. м при условии реализации не менее 25 наименований хлеба и хлебобулочных изделий, объем которых в общем объеме реализуемой продукции составляет не менее 70%.</w:t>
      </w:r>
    </w:p>
    <w:p w:rsidR="00E337D0" w:rsidRPr="00524762" w:rsidRDefault="00E337D0"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Размеры площадей нестационарных торговых объектов, установленные настоящим пунктом, применяются за исключением случая, установленного пунктом 3.13 настоящего Положения.</w:t>
      </w:r>
    </w:p>
    <w:p w:rsidR="00E337D0" w:rsidRPr="00524762" w:rsidRDefault="00E337D0" w:rsidP="00524762">
      <w:pPr>
        <w:autoSpaceDE w:val="0"/>
        <w:autoSpaceDN w:val="0"/>
        <w:adjustRightInd w:val="0"/>
        <w:ind w:firstLine="709"/>
        <w:rPr>
          <w:rFonts w:ascii="Times New Roman" w:hAnsi="Times New Roman"/>
          <w:sz w:val="28"/>
          <w:szCs w:val="28"/>
        </w:rPr>
      </w:pPr>
      <w:bookmarkStart w:id="1" w:name="Par175"/>
      <w:bookmarkEnd w:id="1"/>
      <w:r w:rsidRPr="00524762">
        <w:rPr>
          <w:rFonts w:ascii="Times New Roman" w:hAnsi="Times New Roman"/>
          <w:sz w:val="28"/>
          <w:szCs w:val="28"/>
        </w:rPr>
        <w:t xml:space="preserve">3.13. </w:t>
      </w:r>
      <w:proofErr w:type="gramStart"/>
      <w:r w:rsidRPr="00524762">
        <w:rPr>
          <w:rFonts w:ascii="Times New Roman" w:hAnsi="Times New Roman"/>
          <w:sz w:val="28"/>
          <w:szCs w:val="28"/>
        </w:rPr>
        <w:t>При реализации мероприятий по приведению внешнего вида торговых объектов в соответствии с индивидуальными или типовыми архитектурными решениями путем облицовки наружных стен допустимо увеличение площади нестационарных торговых объектов, указанной в Договоре, до 15 процентов в случае размещения нестационарного торгового объекта площадью до 20 кв. м (включительно); до 10 процентов в случае размещения нестационарного торгового объекта площадью более 20 кв. м.</w:t>
      </w:r>
      <w:proofErr w:type="gramEnd"/>
    </w:p>
    <w:p w:rsidR="00E337D0" w:rsidRPr="00524762" w:rsidRDefault="00E337D0"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lastRenderedPageBreak/>
        <w:t>Проведение указанных мероприятий, влекущих за собой увеличение площади нестационарного торгового объекта, допустимо единожды за весь срок действия Договора.</w:t>
      </w:r>
    </w:p>
    <w:p w:rsidR="00E337D0" w:rsidRPr="00524762" w:rsidRDefault="00E337D0" w:rsidP="00524762">
      <w:pPr>
        <w:autoSpaceDE w:val="0"/>
        <w:autoSpaceDN w:val="0"/>
        <w:adjustRightInd w:val="0"/>
        <w:ind w:firstLine="709"/>
        <w:rPr>
          <w:rFonts w:ascii="Times New Roman" w:hAnsi="Times New Roman"/>
          <w:sz w:val="28"/>
          <w:szCs w:val="28"/>
        </w:rPr>
      </w:pPr>
      <w:proofErr w:type="gramStart"/>
      <w:r w:rsidRPr="00524762">
        <w:rPr>
          <w:rFonts w:ascii="Times New Roman" w:hAnsi="Times New Roman"/>
          <w:sz w:val="28"/>
          <w:szCs w:val="28"/>
        </w:rPr>
        <w:t xml:space="preserve">В целях фиксации и утверждения произведенных мероприятий по приведению внешнего вида торговых объектов в соответствие с индивидуальными или типовыми архитектурными решениями </w:t>
      </w:r>
      <w:r w:rsidR="00A40FF7" w:rsidRPr="00524762">
        <w:rPr>
          <w:rFonts w:ascii="Times New Roman" w:hAnsi="Times New Roman"/>
          <w:sz w:val="28"/>
          <w:szCs w:val="28"/>
        </w:rPr>
        <w:t>распоряжением</w:t>
      </w:r>
      <w:r w:rsidRPr="00524762">
        <w:rPr>
          <w:rFonts w:ascii="Times New Roman" w:hAnsi="Times New Roman"/>
          <w:sz w:val="28"/>
          <w:szCs w:val="28"/>
        </w:rPr>
        <w:t xml:space="preserve"> администрации </w:t>
      </w:r>
      <w:r w:rsidR="00A40FF7" w:rsidRPr="00524762">
        <w:rPr>
          <w:rFonts w:ascii="Times New Roman" w:hAnsi="Times New Roman"/>
          <w:sz w:val="28"/>
          <w:szCs w:val="28"/>
        </w:rPr>
        <w:t>поселения</w:t>
      </w:r>
      <w:r w:rsidRPr="00524762">
        <w:rPr>
          <w:rFonts w:ascii="Times New Roman" w:hAnsi="Times New Roman"/>
          <w:sz w:val="28"/>
          <w:szCs w:val="28"/>
        </w:rPr>
        <w:t xml:space="preserve"> создается комиссия по осмотру нестационарного торгового объекта на предмет изменения площади, предусмотренной Договором.</w:t>
      </w:r>
      <w:proofErr w:type="gramEnd"/>
    </w:p>
    <w:p w:rsidR="00E337D0" w:rsidRPr="00524762" w:rsidRDefault="00E337D0"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При увеличении площади нестационарного торгового объекта в соответствии с абзацем первым настоящего пункта администраци</w:t>
      </w:r>
      <w:r w:rsidR="00A40FF7" w:rsidRPr="00524762">
        <w:rPr>
          <w:rFonts w:ascii="Times New Roman" w:hAnsi="Times New Roman"/>
          <w:sz w:val="28"/>
          <w:szCs w:val="28"/>
        </w:rPr>
        <w:t>ей</w:t>
      </w:r>
      <w:r w:rsidRPr="00524762">
        <w:rPr>
          <w:rFonts w:ascii="Times New Roman" w:hAnsi="Times New Roman"/>
          <w:sz w:val="28"/>
          <w:szCs w:val="28"/>
        </w:rPr>
        <w:t xml:space="preserve"> </w:t>
      </w:r>
      <w:r w:rsidR="002E5B72">
        <w:rPr>
          <w:rFonts w:ascii="Times New Roman" w:hAnsi="Times New Roman"/>
          <w:sz w:val="28"/>
          <w:szCs w:val="28"/>
        </w:rPr>
        <w:t>городского</w:t>
      </w:r>
      <w:r w:rsidR="00A40FF7" w:rsidRPr="00524762">
        <w:rPr>
          <w:rFonts w:ascii="Times New Roman" w:hAnsi="Times New Roman"/>
          <w:sz w:val="28"/>
          <w:szCs w:val="28"/>
        </w:rPr>
        <w:t xml:space="preserve"> поселения </w:t>
      </w:r>
      <w:r w:rsidRPr="00524762">
        <w:rPr>
          <w:rFonts w:ascii="Times New Roman" w:hAnsi="Times New Roman"/>
          <w:sz w:val="28"/>
          <w:szCs w:val="28"/>
        </w:rPr>
        <w:t xml:space="preserve">вносятся соответствующие изменения в действующий Договор, а размер платы по Договору </w:t>
      </w:r>
      <w:proofErr w:type="gramStart"/>
      <w:r w:rsidRPr="00524762">
        <w:rPr>
          <w:rFonts w:ascii="Times New Roman" w:hAnsi="Times New Roman"/>
          <w:sz w:val="28"/>
          <w:szCs w:val="28"/>
        </w:rPr>
        <w:t>подлежит изменению и рассчитывается</w:t>
      </w:r>
      <w:proofErr w:type="gramEnd"/>
      <w:r w:rsidRPr="00524762">
        <w:rPr>
          <w:rFonts w:ascii="Times New Roman" w:hAnsi="Times New Roman"/>
          <w:sz w:val="28"/>
          <w:szCs w:val="28"/>
        </w:rPr>
        <w:t xml:space="preserve"> администраци</w:t>
      </w:r>
      <w:r w:rsidR="00A40FF7" w:rsidRPr="00524762">
        <w:rPr>
          <w:rFonts w:ascii="Times New Roman" w:hAnsi="Times New Roman"/>
          <w:sz w:val="28"/>
          <w:szCs w:val="28"/>
        </w:rPr>
        <w:t>ей</w:t>
      </w:r>
      <w:r w:rsidRPr="00524762">
        <w:rPr>
          <w:rFonts w:ascii="Times New Roman" w:hAnsi="Times New Roman"/>
          <w:sz w:val="28"/>
          <w:szCs w:val="28"/>
        </w:rPr>
        <w:t xml:space="preserve"> </w:t>
      </w:r>
      <w:r w:rsidR="004B4EBC">
        <w:rPr>
          <w:rFonts w:ascii="Times New Roman" w:hAnsi="Times New Roman"/>
          <w:sz w:val="28"/>
          <w:szCs w:val="28"/>
        </w:rPr>
        <w:t xml:space="preserve">сельского </w:t>
      </w:r>
      <w:r w:rsidR="00A40FF7" w:rsidRPr="00524762">
        <w:rPr>
          <w:rFonts w:ascii="Times New Roman" w:hAnsi="Times New Roman"/>
          <w:sz w:val="28"/>
          <w:szCs w:val="28"/>
        </w:rPr>
        <w:t>поселения</w:t>
      </w:r>
      <w:r w:rsidRPr="00524762">
        <w:rPr>
          <w:rFonts w:ascii="Times New Roman" w:hAnsi="Times New Roman"/>
          <w:sz w:val="28"/>
          <w:szCs w:val="28"/>
        </w:rPr>
        <w:t xml:space="preserve"> с учетом фактической площади.</w:t>
      </w:r>
    </w:p>
    <w:p w:rsidR="00E337D0" w:rsidRPr="00524762" w:rsidRDefault="00E337D0"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3.14.</w:t>
      </w:r>
      <w:bookmarkStart w:id="2" w:name="Par182"/>
      <w:bookmarkEnd w:id="2"/>
      <w:r w:rsidRPr="00524762">
        <w:rPr>
          <w:rFonts w:ascii="Times New Roman" w:hAnsi="Times New Roman"/>
          <w:sz w:val="28"/>
          <w:szCs w:val="28"/>
        </w:rPr>
        <w:t xml:space="preserve"> </w:t>
      </w:r>
      <w:proofErr w:type="gramStart"/>
      <w:r w:rsidRPr="00524762">
        <w:rPr>
          <w:rFonts w:ascii="Times New Roman" w:hAnsi="Times New Roman"/>
          <w:sz w:val="28"/>
          <w:szCs w:val="28"/>
        </w:rPr>
        <w:t>При размещении и эксплуатации киосков с автономным туалетным модулем и павильонов с автономным туалетным модулем субъект торговли обязан обеспечить соблюдение санитарных норм и правил в автономном туалетном модуле, ежедневную влажную уборку и мойку автономного туалетного модуля, возможность соблюдения личной гигиены третьими лицами в автономном туалетном модуле, а также время работы туалетного модуля: с апреля по октябрь - ежедневно с 7 до</w:t>
      </w:r>
      <w:proofErr w:type="gramEnd"/>
      <w:r w:rsidRPr="00524762">
        <w:rPr>
          <w:rFonts w:ascii="Times New Roman" w:hAnsi="Times New Roman"/>
          <w:sz w:val="28"/>
          <w:szCs w:val="28"/>
        </w:rPr>
        <w:t xml:space="preserve"> 21 часа с двумя техническими перерывами не более 30 минут каждый; остальные месяцы - ежедневно с 8 до 19 часов также с двумя техническими перерывами не более 30 минут каждый.</w:t>
      </w:r>
    </w:p>
    <w:p w:rsidR="00D2359E" w:rsidRPr="00524762" w:rsidRDefault="00D2359E" w:rsidP="00524762">
      <w:pPr>
        <w:autoSpaceDE w:val="0"/>
        <w:autoSpaceDN w:val="0"/>
        <w:adjustRightInd w:val="0"/>
        <w:ind w:firstLine="709"/>
        <w:rPr>
          <w:rFonts w:ascii="Times New Roman" w:hAnsi="Times New Roman"/>
          <w:bCs/>
          <w:sz w:val="28"/>
          <w:szCs w:val="28"/>
        </w:rPr>
      </w:pPr>
    </w:p>
    <w:p w:rsidR="00D2359E" w:rsidRPr="00524762" w:rsidRDefault="00D2359E" w:rsidP="00524762">
      <w:pPr>
        <w:autoSpaceDE w:val="0"/>
        <w:autoSpaceDN w:val="0"/>
        <w:adjustRightInd w:val="0"/>
        <w:ind w:firstLine="709"/>
        <w:jc w:val="center"/>
        <w:outlineLvl w:val="1"/>
        <w:rPr>
          <w:rFonts w:ascii="Times New Roman" w:hAnsi="Times New Roman"/>
          <w:bCs/>
          <w:sz w:val="28"/>
          <w:szCs w:val="28"/>
        </w:rPr>
      </w:pPr>
      <w:r w:rsidRPr="00524762">
        <w:rPr>
          <w:rFonts w:ascii="Times New Roman" w:hAnsi="Times New Roman"/>
          <w:bCs/>
          <w:sz w:val="28"/>
          <w:szCs w:val="28"/>
        </w:rPr>
        <w:t>4. Порядок размещения и эксплуатации</w:t>
      </w:r>
    </w:p>
    <w:p w:rsidR="00D2359E" w:rsidRPr="00524762" w:rsidRDefault="00D2359E" w:rsidP="00524762">
      <w:pPr>
        <w:autoSpaceDE w:val="0"/>
        <w:autoSpaceDN w:val="0"/>
        <w:adjustRightInd w:val="0"/>
        <w:ind w:firstLine="709"/>
        <w:jc w:val="center"/>
        <w:rPr>
          <w:rFonts w:ascii="Times New Roman" w:hAnsi="Times New Roman"/>
          <w:bCs/>
          <w:sz w:val="28"/>
          <w:szCs w:val="28"/>
        </w:rPr>
      </w:pPr>
      <w:r w:rsidRPr="00524762">
        <w:rPr>
          <w:rFonts w:ascii="Times New Roman" w:hAnsi="Times New Roman"/>
          <w:bCs/>
          <w:sz w:val="28"/>
          <w:szCs w:val="28"/>
        </w:rPr>
        <w:t>нестационарных торговых объектов</w:t>
      </w:r>
    </w:p>
    <w:p w:rsidR="00D2359E" w:rsidRPr="00524762" w:rsidRDefault="00D2359E" w:rsidP="00524762">
      <w:pPr>
        <w:autoSpaceDE w:val="0"/>
        <w:autoSpaceDN w:val="0"/>
        <w:adjustRightInd w:val="0"/>
        <w:ind w:firstLine="709"/>
        <w:rPr>
          <w:rFonts w:ascii="Times New Roman" w:hAnsi="Times New Roman"/>
          <w:bCs/>
          <w:sz w:val="28"/>
          <w:szCs w:val="28"/>
        </w:rPr>
      </w:pP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4.1. Размещение нестационарных торговых объектов на территории</w:t>
      </w:r>
      <w:r w:rsidR="00524762">
        <w:rPr>
          <w:rFonts w:ascii="Times New Roman" w:hAnsi="Times New Roman"/>
          <w:bCs/>
          <w:sz w:val="28"/>
          <w:szCs w:val="28"/>
        </w:rPr>
        <w:t xml:space="preserve"> </w:t>
      </w:r>
      <w:r w:rsidR="002E5B72">
        <w:rPr>
          <w:rFonts w:ascii="Times New Roman" w:hAnsi="Times New Roman"/>
          <w:sz w:val="28"/>
          <w:szCs w:val="28"/>
        </w:rPr>
        <w:t>городского</w:t>
      </w:r>
      <w:r w:rsidR="006D74CE" w:rsidRPr="00524762">
        <w:rPr>
          <w:rFonts w:ascii="Times New Roman" w:hAnsi="Times New Roman"/>
          <w:sz w:val="28"/>
          <w:szCs w:val="28"/>
        </w:rPr>
        <w:t xml:space="preserve"> поселения </w:t>
      </w:r>
      <w:r w:rsidRPr="00524762">
        <w:rPr>
          <w:rFonts w:ascii="Times New Roman" w:hAnsi="Times New Roman"/>
          <w:bCs/>
          <w:sz w:val="28"/>
          <w:szCs w:val="28"/>
        </w:rPr>
        <w:t>осуществляется в местах, определенных схемой размещения нестационарных торговых объектов, утвержденной постановлением администрации</w:t>
      </w:r>
      <w:r w:rsidR="00524762">
        <w:rPr>
          <w:rFonts w:ascii="Times New Roman" w:hAnsi="Times New Roman"/>
          <w:bCs/>
          <w:sz w:val="28"/>
          <w:szCs w:val="28"/>
        </w:rPr>
        <w:t xml:space="preserve"> </w:t>
      </w:r>
      <w:r w:rsidR="004B4EBC">
        <w:rPr>
          <w:rFonts w:ascii="Times New Roman" w:hAnsi="Times New Roman"/>
          <w:sz w:val="28"/>
          <w:szCs w:val="28"/>
        </w:rPr>
        <w:t xml:space="preserve">сельского </w:t>
      </w:r>
      <w:r w:rsidR="00417C3A" w:rsidRPr="00524762">
        <w:rPr>
          <w:rFonts w:ascii="Times New Roman" w:hAnsi="Times New Roman"/>
          <w:sz w:val="28"/>
          <w:szCs w:val="28"/>
        </w:rPr>
        <w:t>поселения</w:t>
      </w:r>
      <w:r w:rsidRPr="00524762">
        <w:rPr>
          <w:rFonts w:ascii="Times New Roman" w:hAnsi="Times New Roman"/>
          <w:bCs/>
          <w:sz w:val="28"/>
          <w:szCs w:val="28"/>
        </w:rPr>
        <w:t>.</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4.2. Размещение нестационарных торговых объектов на территории</w:t>
      </w:r>
      <w:r w:rsidR="00524762">
        <w:rPr>
          <w:rFonts w:ascii="Times New Roman" w:hAnsi="Times New Roman"/>
          <w:bCs/>
          <w:sz w:val="28"/>
          <w:szCs w:val="28"/>
        </w:rPr>
        <w:t xml:space="preserve"> </w:t>
      </w:r>
      <w:r w:rsidR="002E5B72">
        <w:rPr>
          <w:rFonts w:ascii="Times New Roman" w:hAnsi="Times New Roman"/>
          <w:sz w:val="28"/>
          <w:szCs w:val="28"/>
        </w:rPr>
        <w:t>городского</w:t>
      </w:r>
      <w:r w:rsidR="00417C3A" w:rsidRPr="00524762">
        <w:rPr>
          <w:rFonts w:ascii="Times New Roman" w:hAnsi="Times New Roman"/>
          <w:sz w:val="28"/>
          <w:szCs w:val="28"/>
        </w:rPr>
        <w:t xml:space="preserve"> поселения </w:t>
      </w:r>
      <w:r w:rsidRPr="00524762">
        <w:rPr>
          <w:rFonts w:ascii="Times New Roman" w:hAnsi="Times New Roman"/>
          <w:bCs/>
          <w:sz w:val="28"/>
          <w:szCs w:val="28"/>
        </w:rPr>
        <w:t>осуществляется путем проведения торгов в форме открытого аукциона на право заключения договоров на размещение нестационарных торговых объектов.</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4.3. Основанием для установки (монтажа) субъектом торговли нестационарного торгового объекта на территории</w:t>
      </w:r>
      <w:r w:rsidR="00524762">
        <w:rPr>
          <w:rFonts w:ascii="Times New Roman" w:hAnsi="Times New Roman"/>
          <w:bCs/>
          <w:sz w:val="28"/>
          <w:szCs w:val="28"/>
        </w:rPr>
        <w:t xml:space="preserve"> </w:t>
      </w:r>
      <w:r w:rsidR="00632FE9" w:rsidRPr="00524762">
        <w:rPr>
          <w:rFonts w:ascii="Times New Roman" w:hAnsi="Times New Roman"/>
          <w:sz w:val="28"/>
          <w:szCs w:val="28"/>
        </w:rPr>
        <w:t>поселения</w:t>
      </w:r>
      <w:r w:rsidRPr="00524762">
        <w:rPr>
          <w:rFonts w:ascii="Times New Roman" w:hAnsi="Times New Roman"/>
          <w:bCs/>
          <w:sz w:val="28"/>
          <w:szCs w:val="28"/>
        </w:rPr>
        <w:t xml:space="preserve"> является заключенный с администраци</w:t>
      </w:r>
      <w:r w:rsidR="00D43E15" w:rsidRPr="00524762">
        <w:rPr>
          <w:rFonts w:ascii="Times New Roman" w:hAnsi="Times New Roman"/>
          <w:bCs/>
          <w:sz w:val="28"/>
          <w:szCs w:val="28"/>
        </w:rPr>
        <w:t>ей</w:t>
      </w:r>
      <w:r w:rsidRPr="00524762">
        <w:rPr>
          <w:rFonts w:ascii="Times New Roman" w:hAnsi="Times New Roman"/>
          <w:bCs/>
          <w:sz w:val="28"/>
          <w:szCs w:val="28"/>
        </w:rPr>
        <w:t xml:space="preserve"> </w:t>
      </w:r>
      <w:proofErr w:type="spellStart"/>
      <w:r w:rsidR="004B4EBC">
        <w:rPr>
          <w:rFonts w:ascii="Times New Roman" w:hAnsi="Times New Roman"/>
          <w:sz w:val="28"/>
          <w:szCs w:val="28"/>
        </w:rPr>
        <w:t>Щучинско-Песковского</w:t>
      </w:r>
      <w:proofErr w:type="spellEnd"/>
      <w:r w:rsidR="004B4EBC">
        <w:rPr>
          <w:rFonts w:ascii="Times New Roman" w:hAnsi="Times New Roman"/>
          <w:sz w:val="28"/>
          <w:szCs w:val="28"/>
        </w:rPr>
        <w:t xml:space="preserve"> сельского </w:t>
      </w:r>
      <w:r w:rsidR="004B4EBC" w:rsidRPr="00524762">
        <w:rPr>
          <w:rFonts w:ascii="Times New Roman" w:hAnsi="Times New Roman"/>
          <w:sz w:val="28"/>
          <w:szCs w:val="28"/>
        </w:rPr>
        <w:t xml:space="preserve">поселения </w:t>
      </w:r>
      <w:r w:rsidRPr="00524762">
        <w:rPr>
          <w:rFonts w:ascii="Times New Roman" w:hAnsi="Times New Roman"/>
          <w:bCs/>
          <w:sz w:val="28"/>
          <w:szCs w:val="28"/>
        </w:rPr>
        <w:t>договор на размещение нестационарного торгового объекта на территории</w:t>
      </w:r>
      <w:r w:rsidR="00524762">
        <w:rPr>
          <w:rFonts w:ascii="Times New Roman" w:hAnsi="Times New Roman"/>
          <w:bCs/>
          <w:sz w:val="28"/>
          <w:szCs w:val="28"/>
        </w:rPr>
        <w:t xml:space="preserve"> </w:t>
      </w:r>
      <w:r w:rsidR="00D43E15" w:rsidRPr="00524762">
        <w:rPr>
          <w:rFonts w:ascii="Times New Roman" w:hAnsi="Times New Roman"/>
          <w:sz w:val="28"/>
          <w:szCs w:val="28"/>
        </w:rPr>
        <w:t xml:space="preserve">поселения </w:t>
      </w:r>
      <w:r w:rsidRPr="00524762">
        <w:rPr>
          <w:rFonts w:ascii="Times New Roman" w:hAnsi="Times New Roman"/>
          <w:bCs/>
          <w:sz w:val="28"/>
          <w:szCs w:val="28"/>
        </w:rPr>
        <w:t>(далее - Договор) по форме согласно приложению N 3 к настоящему решению.</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 xml:space="preserve">Договор на размещение </w:t>
      </w:r>
      <w:r w:rsidR="0032223E" w:rsidRPr="00524762">
        <w:rPr>
          <w:rFonts w:ascii="Times New Roman" w:hAnsi="Times New Roman"/>
          <w:sz w:val="28"/>
          <w:szCs w:val="28"/>
        </w:rPr>
        <w:t xml:space="preserve">нестационарного торгового объекта </w:t>
      </w:r>
      <w:r w:rsidRPr="00524762">
        <w:rPr>
          <w:rFonts w:ascii="Times New Roman" w:hAnsi="Times New Roman"/>
          <w:bCs/>
          <w:sz w:val="28"/>
          <w:szCs w:val="28"/>
        </w:rPr>
        <w:t>заключается на срок действия схемы размещения нестационарных торговых объектов, утвержденной постановлением администрации</w:t>
      </w:r>
      <w:r w:rsidR="00524762">
        <w:rPr>
          <w:rFonts w:ascii="Times New Roman" w:hAnsi="Times New Roman"/>
          <w:bCs/>
          <w:sz w:val="28"/>
          <w:szCs w:val="28"/>
        </w:rPr>
        <w:t xml:space="preserve"> </w:t>
      </w:r>
      <w:r w:rsidR="00D43E15" w:rsidRPr="00524762">
        <w:rPr>
          <w:rFonts w:ascii="Times New Roman" w:hAnsi="Times New Roman"/>
          <w:sz w:val="28"/>
          <w:szCs w:val="28"/>
        </w:rPr>
        <w:t xml:space="preserve"> поселения</w:t>
      </w:r>
      <w:r w:rsidRPr="00524762">
        <w:rPr>
          <w:rFonts w:ascii="Times New Roman" w:hAnsi="Times New Roman"/>
          <w:bCs/>
          <w:sz w:val="28"/>
          <w:szCs w:val="28"/>
        </w:rPr>
        <w:t>.</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Договор на размещение передвижных средств развозной и разносной уличной торговли заключается на срок не более одного года в зависимости от волеизъявления заинтересованного лица.</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lastRenderedPageBreak/>
        <w:t xml:space="preserve">4.4. </w:t>
      </w:r>
      <w:proofErr w:type="gramStart"/>
      <w:r w:rsidRPr="00524762">
        <w:rPr>
          <w:rFonts w:ascii="Times New Roman" w:hAnsi="Times New Roman"/>
          <w:bCs/>
          <w:sz w:val="28"/>
          <w:szCs w:val="28"/>
        </w:rPr>
        <w:t xml:space="preserve">Основанием для эксплуатации субъектом торговли нестационарного торгового объекта на территории </w:t>
      </w:r>
      <w:r w:rsidR="002E5B72">
        <w:rPr>
          <w:rFonts w:ascii="Times New Roman" w:hAnsi="Times New Roman"/>
          <w:sz w:val="28"/>
          <w:szCs w:val="28"/>
        </w:rPr>
        <w:t>городского</w:t>
      </w:r>
      <w:r w:rsidR="006D2F23" w:rsidRPr="00524762">
        <w:rPr>
          <w:rFonts w:ascii="Times New Roman" w:hAnsi="Times New Roman"/>
          <w:sz w:val="28"/>
          <w:szCs w:val="28"/>
        </w:rPr>
        <w:t xml:space="preserve"> поселения </w:t>
      </w:r>
      <w:r w:rsidRPr="00524762">
        <w:rPr>
          <w:rFonts w:ascii="Times New Roman" w:hAnsi="Times New Roman"/>
          <w:bCs/>
          <w:sz w:val="28"/>
          <w:szCs w:val="28"/>
        </w:rPr>
        <w:t>является акт приемочной комиссии о соответствии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w:t>
      </w:r>
      <w:r w:rsidR="003520B2" w:rsidRPr="00524762">
        <w:rPr>
          <w:rFonts w:ascii="Times New Roman" w:hAnsi="Times New Roman"/>
          <w:sz w:val="28"/>
          <w:szCs w:val="28"/>
        </w:rPr>
        <w:t>, а также готовность нестационарного торгового объекта к эксплуатации</w:t>
      </w:r>
      <w:r w:rsidR="003520B2" w:rsidRPr="00524762">
        <w:rPr>
          <w:rFonts w:ascii="Times New Roman" w:hAnsi="Times New Roman"/>
          <w:bCs/>
          <w:sz w:val="28"/>
          <w:szCs w:val="28"/>
        </w:rPr>
        <w:t xml:space="preserve"> </w:t>
      </w:r>
      <w:r w:rsidRPr="00524762">
        <w:rPr>
          <w:rFonts w:ascii="Times New Roman" w:hAnsi="Times New Roman"/>
          <w:bCs/>
          <w:sz w:val="28"/>
          <w:szCs w:val="28"/>
        </w:rPr>
        <w:t>по форме согласно приложению N 4 к настоящему решению.</w:t>
      </w:r>
      <w:proofErr w:type="gramEnd"/>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Данное требование не распространяется на передвижные средства развозной и разносной торговли.</w:t>
      </w:r>
    </w:p>
    <w:p w:rsidR="003520B2" w:rsidRPr="00524762" w:rsidRDefault="00D2359E" w:rsidP="00524762">
      <w:pPr>
        <w:autoSpaceDE w:val="0"/>
        <w:autoSpaceDN w:val="0"/>
        <w:adjustRightInd w:val="0"/>
        <w:ind w:firstLine="709"/>
        <w:rPr>
          <w:rFonts w:ascii="Times New Roman" w:hAnsi="Times New Roman"/>
          <w:sz w:val="28"/>
          <w:szCs w:val="28"/>
        </w:rPr>
      </w:pPr>
      <w:bookmarkStart w:id="3" w:name="Par123"/>
      <w:bookmarkEnd w:id="3"/>
      <w:r w:rsidRPr="00524762">
        <w:rPr>
          <w:rFonts w:ascii="Times New Roman" w:hAnsi="Times New Roman"/>
          <w:bCs/>
          <w:sz w:val="28"/>
          <w:szCs w:val="28"/>
        </w:rPr>
        <w:t>4.</w:t>
      </w:r>
      <w:r w:rsidR="005E439B" w:rsidRPr="00524762">
        <w:rPr>
          <w:rFonts w:ascii="Times New Roman" w:hAnsi="Times New Roman"/>
          <w:bCs/>
          <w:sz w:val="28"/>
          <w:szCs w:val="28"/>
        </w:rPr>
        <w:t>5</w:t>
      </w:r>
      <w:r w:rsidRPr="00524762">
        <w:rPr>
          <w:rFonts w:ascii="Times New Roman" w:hAnsi="Times New Roman"/>
          <w:bCs/>
          <w:sz w:val="28"/>
          <w:szCs w:val="28"/>
        </w:rPr>
        <w:t xml:space="preserve">. </w:t>
      </w:r>
      <w:r w:rsidR="003520B2" w:rsidRPr="00524762">
        <w:rPr>
          <w:rFonts w:ascii="Times New Roman" w:hAnsi="Times New Roman"/>
          <w:sz w:val="28"/>
          <w:szCs w:val="28"/>
        </w:rPr>
        <w:t xml:space="preserve">Смена владельца нестационарного торгового объекта (реорганизация юридических лиц, наследование, уступка прав и обязанностей по договору, другие случаи, предусмотренные действующим законодательством) является основанием для переоформления Договора </w:t>
      </w:r>
      <w:proofErr w:type="gramStart"/>
      <w:r w:rsidR="003520B2" w:rsidRPr="00524762">
        <w:rPr>
          <w:rFonts w:ascii="Times New Roman" w:hAnsi="Times New Roman"/>
          <w:sz w:val="28"/>
          <w:szCs w:val="28"/>
        </w:rPr>
        <w:t>на</w:t>
      </w:r>
      <w:proofErr w:type="gramEnd"/>
      <w:r w:rsidR="003520B2" w:rsidRPr="00524762">
        <w:rPr>
          <w:rFonts w:ascii="Times New Roman" w:hAnsi="Times New Roman"/>
          <w:sz w:val="28"/>
          <w:szCs w:val="28"/>
        </w:rPr>
        <w:t xml:space="preserve"> </w:t>
      </w:r>
      <w:proofErr w:type="gramStart"/>
      <w:r w:rsidR="003520B2" w:rsidRPr="00524762">
        <w:rPr>
          <w:rFonts w:ascii="Times New Roman" w:hAnsi="Times New Roman"/>
          <w:sz w:val="28"/>
          <w:szCs w:val="28"/>
        </w:rPr>
        <w:t>нового</w:t>
      </w:r>
      <w:proofErr w:type="gramEnd"/>
      <w:r w:rsidR="003520B2" w:rsidRPr="00524762">
        <w:rPr>
          <w:rFonts w:ascii="Times New Roman" w:hAnsi="Times New Roman"/>
          <w:sz w:val="28"/>
          <w:szCs w:val="28"/>
        </w:rPr>
        <w:t xml:space="preserve"> владельца указанного объекта на срок действия первоначальных документов на тех же условиях.</w:t>
      </w:r>
    </w:p>
    <w:p w:rsidR="003520B2" w:rsidRPr="00524762" w:rsidRDefault="003520B2"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Переуступка прав и обязанностей по Договору, заключенному по результатам торгов, третьим лицам запрещается в течение всего срока действия Договора.</w:t>
      </w:r>
    </w:p>
    <w:p w:rsidR="003520B2" w:rsidRPr="00524762" w:rsidRDefault="003520B2"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В случае заключения Договора в порядке, предусмотренном пунктом 8.2 настоящего Положения, переуступка прав и обязанностей по Договору третьим лицам оформляется по согласованию с администраци</w:t>
      </w:r>
      <w:r w:rsidR="00F159C6" w:rsidRPr="00524762">
        <w:rPr>
          <w:rFonts w:ascii="Times New Roman" w:hAnsi="Times New Roman"/>
          <w:sz w:val="28"/>
          <w:szCs w:val="28"/>
        </w:rPr>
        <w:t>ей</w:t>
      </w:r>
      <w:r w:rsidRPr="00524762">
        <w:rPr>
          <w:rFonts w:ascii="Times New Roman" w:hAnsi="Times New Roman"/>
          <w:sz w:val="28"/>
          <w:szCs w:val="28"/>
        </w:rPr>
        <w:t xml:space="preserve"> поселения в срок не более 30 дней со дня поступления соответствующего заявления от субъекта торговли.</w:t>
      </w:r>
    </w:p>
    <w:p w:rsidR="003520B2" w:rsidRPr="00524762" w:rsidRDefault="003520B2" w:rsidP="00524762">
      <w:pPr>
        <w:autoSpaceDE w:val="0"/>
        <w:autoSpaceDN w:val="0"/>
        <w:adjustRightInd w:val="0"/>
        <w:ind w:firstLine="709"/>
        <w:rPr>
          <w:rFonts w:ascii="Times New Roman" w:hAnsi="Times New Roman"/>
          <w:bCs/>
          <w:sz w:val="28"/>
          <w:szCs w:val="28"/>
        </w:rPr>
      </w:pPr>
    </w:p>
    <w:p w:rsidR="00D2359E" w:rsidRPr="00524762" w:rsidRDefault="00D2359E" w:rsidP="00524762">
      <w:pPr>
        <w:autoSpaceDE w:val="0"/>
        <w:autoSpaceDN w:val="0"/>
        <w:adjustRightInd w:val="0"/>
        <w:ind w:firstLine="709"/>
        <w:jc w:val="center"/>
        <w:rPr>
          <w:rFonts w:ascii="Times New Roman" w:hAnsi="Times New Roman"/>
          <w:bCs/>
          <w:sz w:val="28"/>
          <w:szCs w:val="28"/>
        </w:rPr>
      </w:pPr>
      <w:r w:rsidRPr="00524762">
        <w:rPr>
          <w:rFonts w:ascii="Times New Roman" w:hAnsi="Times New Roman"/>
          <w:bCs/>
          <w:sz w:val="28"/>
          <w:szCs w:val="28"/>
        </w:rPr>
        <w:t xml:space="preserve">5. Допуск к эксплуатации </w:t>
      </w:r>
      <w:proofErr w:type="gramStart"/>
      <w:r w:rsidRPr="00524762">
        <w:rPr>
          <w:rFonts w:ascii="Times New Roman" w:hAnsi="Times New Roman"/>
          <w:bCs/>
          <w:sz w:val="28"/>
          <w:szCs w:val="28"/>
        </w:rPr>
        <w:t>установленных</w:t>
      </w:r>
      <w:proofErr w:type="gramEnd"/>
    </w:p>
    <w:p w:rsidR="00D2359E" w:rsidRPr="00524762" w:rsidRDefault="00D2359E" w:rsidP="00524762">
      <w:pPr>
        <w:autoSpaceDE w:val="0"/>
        <w:autoSpaceDN w:val="0"/>
        <w:adjustRightInd w:val="0"/>
        <w:ind w:firstLine="709"/>
        <w:jc w:val="center"/>
        <w:rPr>
          <w:rFonts w:ascii="Times New Roman" w:hAnsi="Times New Roman"/>
          <w:bCs/>
          <w:sz w:val="28"/>
          <w:szCs w:val="28"/>
        </w:rPr>
      </w:pPr>
      <w:r w:rsidRPr="00524762">
        <w:rPr>
          <w:rFonts w:ascii="Times New Roman" w:hAnsi="Times New Roman"/>
          <w:bCs/>
          <w:sz w:val="28"/>
          <w:szCs w:val="28"/>
        </w:rPr>
        <w:t>нестационарных торговых объектов</w:t>
      </w:r>
    </w:p>
    <w:p w:rsidR="00D2359E" w:rsidRPr="00524762" w:rsidRDefault="00D2359E" w:rsidP="00524762">
      <w:pPr>
        <w:autoSpaceDE w:val="0"/>
        <w:autoSpaceDN w:val="0"/>
        <w:adjustRightInd w:val="0"/>
        <w:ind w:firstLine="709"/>
        <w:rPr>
          <w:rFonts w:ascii="Times New Roman" w:hAnsi="Times New Roman"/>
          <w:bCs/>
          <w:sz w:val="28"/>
          <w:szCs w:val="28"/>
        </w:rPr>
      </w:pPr>
    </w:p>
    <w:p w:rsidR="00D2359E" w:rsidRPr="00524762" w:rsidRDefault="00D2359E" w:rsidP="00524762">
      <w:pPr>
        <w:autoSpaceDE w:val="0"/>
        <w:autoSpaceDN w:val="0"/>
        <w:adjustRightInd w:val="0"/>
        <w:ind w:firstLine="709"/>
        <w:rPr>
          <w:rFonts w:ascii="Times New Roman" w:hAnsi="Times New Roman"/>
          <w:bCs/>
          <w:sz w:val="28"/>
          <w:szCs w:val="28"/>
        </w:rPr>
      </w:pPr>
      <w:bookmarkStart w:id="4" w:name="Par168"/>
      <w:bookmarkEnd w:id="4"/>
      <w:r w:rsidRPr="00524762">
        <w:rPr>
          <w:rFonts w:ascii="Times New Roman" w:hAnsi="Times New Roman"/>
          <w:bCs/>
          <w:sz w:val="28"/>
          <w:szCs w:val="28"/>
        </w:rPr>
        <w:t>5.1. Эксплуатация установленных нестационарных торговых объектов разрешается в случае, если такие объекты размещены в соответствии с требованиями, указанными в Договоре и архитектурном решении.</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 xml:space="preserve">5.2. В </w:t>
      </w:r>
      <w:proofErr w:type="gramStart"/>
      <w:r w:rsidRPr="00524762">
        <w:rPr>
          <w:rFonts w:ascii="Times New Roman" w:hAnsi="Times New Roman"/>
          <w:bCs/>
          <w:sz w:val="28"/>
          <w:szCs w:val="28"/>
        </w:rPr>
        <w:t>целях</w:t>
      </w:r>
      <w:proofErr w:type="gramEnd"/>
      <w:r w:rsidRPr="00524762">
        <w:rPr>
          <w:rFonts w:ascii="Times New Roman" w:hAnsi="Times New Roman"/>
          <w:bCs/>
          <w:sz w:val="28"/>
          <w:szCs w:val="28"/>
        </w:rPr>
        <w:t xml:space="preserve"> осмотра нестационарных торговых объектов на предмет соответствия требованиям, указанным в пункте 5.1 настоящего Положения, администрацией</w:t>
      </w:r>
      <w:r w:rsidR="00524762">
        <w:rPr>
          <w:rFonts w:ascii="Times New Roman" w:hAnsi="Times New Roman"/>
          <w:bCs/>
          <w:sz w:val="28"/>
          <w:szCs w:val="28"/>
        </w:rPr>
        <w:t xml:space="preserve"> </w:t>
      </w:r>
      <w:r w:rsidR="004B4EBC">
        <w:rPr>
          <w:rFonts w:ascii="Times New Roman" w:hAnsi="Times New Roman"/>
          <w:sz w:val="28"/>
          <w:szCs w:val="28"/>
        </w:rPr>
        <w:t xml:space="preserve">сельского </w:t>
      </w:r>
      <w:r w:rsidR="00332822" w:rsidRPr="00524762">
        <w:rPr>
          <w:rFonts w:ascii="Times New Roman" w:hAnsi="Times New Roman"/>
          <w:sz w:val="28"/>
          <w:szCs w:val="28"/>
        </w:rPr>
        <w:t xml:space="preserve">поселения </w:t>
      </w:r>
      <w:r w:rsidRPr="00524762">
        <w:rPr>
          <w:rFonts w:ascii="Times New Roman" w:hAnsi="Times New Roman"/>
          <w:bCs/>
          <w:sz w:val="28"/>
          <w:szCs w:val="28"/>
        </w:rPr>
        <w:t>создается приемочная комиссия.</w:t>
      </w:r>
    </w:p>
    <w:p w:rsidR="00A05CBA" w:rsidRPr="00524762" w:rsidRDefault="00D2359E" w:rsidP="00524762">
      <w:pPr>
        <w:autoSpaceDE w:val="0"/>
        <w:autoSpaceDN w:val="0"/>
        <w:adjustRightInd w:val="0"/>
        <w:ind w:firstLine="709"/>
        <w:rPr>
          <w:rFonts w:ascii="Times New Roman" w:hAnsi="Times New Roman"/>
          <w:sz w:val="28"/>
          <w:szCs w:val="28"/>
        </w:rPr>
      </w:pPr>
      <w:r w:rsidRPr="00524762">
        <w:rPr>
          <w:rFonts w:ascii="Times New Roman" w:hAnsi="Times New Roman"/>
          <w:bCs/>
          <w:sz w:val="28"/>
          <w:szCs w:val="28"/>
        </w:rPr>
        <w:t xml:space="preserve">5.3. </w:t>
      </w:r>
      <w:r w:rsidR="00A05CBA" w:rsidRPr="00524762">
        <w:rPr>
          <w:rFonts w:ascii="Times New Roman" w:hAnsi="Times New Roman"/>
          <w:sz w:val="28"/>
          <w:szCs w:val="28"/>
        </w:rPr>
        <w:t xml:space="preserve">Нестационарный торговый объект (за исключением передвижных средств развозной и разносной уличной торговли), размещенный в соответствии с требованиями, указанными в Договоре и архитектурном решении, предъявляется для осмотра приемочной комиссией не позднее шести месяцев </w:t>
      </w:r>
      <w:proofErr w:type="gramStart"/>
      <w:r w:rsidR="00A05CBA" w:rsidRPr="00524762">
        <w:rPr>
          <w:rFonts w:ascii="Times New Roman" w:hAnsi="Times New Roman"/>
          <w:sz w:val="28"/>
          <w:szCs w:val="28"/>
        </w:rPr>
        <w:t>с даты заключения</w:t>
      </w:r>
      <w:proofErr w:type="gramEnd"/>
      <w:r w:rsidR="00A05CBA" w:rsidRPr="00524762">
        <w:rPr>
          <w:rFonts w:ascii="Times New Roman" w:hAnsi="Times New Roman"/>
          <w:sz w:val="28"/>
          <w:szCs w:val="28"/>
        </w:rPr>
        <w:t xml:space="preserve"> Договора. Не допускается установка и эксплуатация нестационарного торгового объекта, не соответствующего требованиям, указанным в Договоре, и архитектурному решению.</w:t>
      </w:r>
    </w:p>
    <w:p w:rsidR="00A05CBA" w:rsidRPr="00524762" w:rsidRDefault="00A05CB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Передвижное средство развозной и разносной торговли, размещенное в соответствии с требованиями, указанными в Договоре и архитектурном решении, предъявляется для осмотра приемочной комиссией не позднее пяти рабочих дней </w:t>
      </w:r>
      <w:proofErr w:type="gramStart"/>
      <w:r w:rsidRPr="00524762">
        <w:rPr>
          <w:rFonts w:ascii="Times New Roman" w:hAnsi="Times New Roman"/>
          <w:sz w:val="28"/>
          <w:szCs w:val="28"/>
        </w:rPr>
        <w:t>с даты размещения</w:t>
      </w:r>
      <w:proofErr w:type="gramEnd"/>
      <w:r w:rsidRPr="00524762">
        <w:rPr>
          <w:rFonts w:ascii="Times New Roman" w:hAnsi="Times New Roman"/>
          <w:sz w:val="28"/>
          <w:szCs w:val="28"/>
        </w:rPr>
        <w:t>.</w:t>
      </w:r>
    </w:p>
    <w:p w:rsidR="00A05CBA" w:rsidRPr="00524762" w:rsidRDefault="00D2359E" w:rsidP="00524762">
      <w:pPr>
        <w:autoSpaceDE w:val="0"/>
        <w:autoSpaceDN w:val="0"/>
        <w:adjustRightInd w:val="0"/>
        <w:ind w:firstLine="709"/>
        <w:rPr>
          <w:rFonts w:ascii="Times New Roman" w:hAnsi="Times New Roman"/>
          <w:sz w:val="28"/>
          <w:szCs w:val="28"/>
        </w:rPr>
      </w:pPr>
      <w:r w:rsidRPr="00524762">
        <w:rPr>
          <w:rFonts w:ascii="Times New Roman" w:hAnsi="Times New Roman"/>
          <w:bCs/>
          <w:sz w:val="28"/>
          <w:szCs w:val="28"/>
        </w:rPr>
        <w:t>5.4. Для осмотра нестационарного торгового объекта приемочной комиссией субъект торговли направляет в администраци</w:t>
      </w:r>
      <w:r w:rsidR="00332822" w:rsidRPr="00524762">
        <w:rPr>
          <w:rFonts w:ascii="Times New Roman" w:hAnsi="Times New Roman"/>
          <w:bCs/>
          <w:sz w:val="28"/>
          <w:szCs w:val="28"/>
        </w:rPr>
        <w:t>ю</w:t>
      </w:r>
      <w:r w:rsidR="00524762">
        <w:rPr>
          <w:rFonts w:ascii="Times New Roman" w:hAnsi="Times New Roman"/>
          <w:bCs/>
          <w:sz w:val="28"/>
          <w:szCs w:val="28"/>
        </w:rPr>
        <w:t xml:space="preserve"> </w:t>
      </w:r>
      <w:r w:rsidR="004B4EBC">
        <w:rPr>
          <w:rFonts w:ascii="Times New Roman" w:hAnsi="Times New Roman"/>
          <w:sz w:val="28"/>
          <w:szCs w:val="28"/>
        </w:rPr>
        <w:t xml:space="preserve">сельского </w:t>
      </w:r>
      <w:r w:rsidR="0027403A" w:rsidRPr="00524762">
        <w:rPr>
          <w:rFonts w:ascii="Times New Roman" w:hAnsi="Times New Roman"/>
          <w:sz w:val="28"/>
          <w:szCs w:val="28"/>
        </w:rPr>
        <w:t xml:space="preserve">поселения </w:t>
      </w:r>
      <w:r w:rsidRPr="00524762">
        <w:rPr>
          <w:rFonts w:ascii="Times New Roman" w:hAnsi="Times New Roman"/>
          <w:bCs/>
          <w:sz w:val="28"/>
          <w:szCs w:val="28"/>
        </w:rPr>
        <w:t xml:space="preserve">соответствующее обращение. Приемочная комиссия в целях осмотра нестационарного торгового объекта </w:t>
      </w:r>
      <w:r w:rsidR="00A05CBA" w:rsidRPr="00524762">
        <w:rPr>
          <w:rFonts w:ascii="Times New Roman" w:hAnsi="Times New Roman"/>
          <w:sz w:val="28"/>
          <w:szCs w:val="28"/>
        </w:rPr>
        <w:t xml:space="preserve">(за исключением передвижных средств </w:t>
      </w:r>
      <w:r w:rsidR="00A05CBA" w:rsidRPr="00524762">
        <w:rPr>
          <w:rFonts w:ascii="Times New Roman" w:hAnsi="Times New Roman"/>
          <w:sz w:val="28"/>
          <w:szCs w:val="28"/>
        </w:rPr>
        <w:lastRenderedPageBreak/>
        <w:t xml:space="preserve">развозной и разносной торговли) </w:t>
      </w:r>
      <w:r w:rsidRPr="00524762">
        <w:rPr>
          <w:rFonts w:ascii="Times New Roman" w:hAnsi="Times New Roman"/>
          <w:bCs/>
          <w:sz w:val="28"/>
          <w:szCs w:val="28"/>
        </w:rPr>
        <w:t>созывается в 10-дневный срок с момента обращения.</w:t>
      </w:r>
      <w:r w:rsidR="00A05CBA" w:rsidRPr="00524762">
        <w:rPr>
          <w:rFonts w:ascii="Times New Roman" w:hAnsi="Times New Roman"/>
          <w:sz w:val="28"/>
          <w:szCs w:val="28"/>
        </w:rPr>
        <w:t xml:space="preserve"> Приемочная комиссия в целях осмотра передвижного средства развозной и разносной уличной торговли созывается в трехдневный срок со дня обращения.</w:t>
      </w:r>
    </w:p>
    <w:p w:rsidR="00EE0299" w:rsidRPr="00524762" w:rsidRDefault="00EE0299"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5.5. По результатам осмотра нестационарных торговых объектов составляется акт приемочной комиссии о соответствии (несоответствии)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524762">
        <w:rPr>
          <w:rFonts w:ascii="Times New Roman" w:hAnsi="Times New Roman"/>
          <w:sz w:val="28"/>
          <w:szCs w:val="28"/>
        </w:rPr>
        <w:t>архитектурному решению</w:t>
      </w:r>
      <w:proofErr w:type="gramEnd"/>
      <w:r w:rsidRPr="00524762">
        <w:rPr>
          <w:rFonts w:ascii="Times New Roman" w:hAnsi="Times New Roman"/>
          <w:sz w:val="28"/>
          <w:szCs w:val="28"/>
        </w:rPr>
        <w:t xml:space="preserve"> по форме согласно приложению N 4 к настоящему решению. Акт приемочной комиссии утверждается администрацией </w:t>
      </w:r>
      <w:r w:rsidR="004B4EBC">
        <w:rPr>
          <w:rFonts w:ascii="Times New Roman" w:hAnsi="Times New Roman"/>
          <w:sz w:val="28"/>
          <w:szCs w:val="28"/>
        </w:rPr>
        <w:t xml:space="preserve">сельского </w:t>
      </w:r>
      <w:r w:rsidRPr="00524762">
        <w:rPr>
          <w:rFonts w:ascii="Times New Roman" w:hAnsi="Times New Roman"/>
          <w:sz w:val="28"/>
          <w:szCs w:val="28"/>
        </w:rPr>
        <w:t>поселения (за исключением нестационарных торговых объектов, расположенных на муниципальных озелененных территориях общего пользования) в течение десяти рабочих дней со дня осмотра. Акт приемочной комиссии в отношении нестационарных торговых объектов, расположенных на муниципальных озелененных территориях общего пользования, утверждается уполномоченным органом на утверждение акта приемочной комиссии в течение 10 рабочих дней со дня осмотра.</w:t>
      </w:r>
    </w:p>
    <w:p w:rsidR="00EE0299" w:rsidRPr="00524762" w:rsidRDefault="00EE0299" w:rsidP="00524762">
      <w:pPr>
        <w:autoSpaceDE w:val="0"/>
        <w:autoSpaceDN w:val="0"/>
        <w:adjustRightInd w:val="0"/>
        <w:ind w:firstLine="709"/>
        <w:rPr>
          <w:rFonts w:ascii="Times New Roman" w:hAnsi="Times New Roman"/>
          <w:sz w:val="28"/>
          <w:szCs w:val="28"/>
        </w:rPr>
      </w:pPr>
      <w:proofErr w:type="gramStart"/>
      <w:r w:rsidRPr="00524762">
        <w:rPr>
          <w:rFonts w:ascii="Times New Roman" w:hAnsi="Times New Roman"/>
          <w:sz w:val="28"/>
          <w:szCs w:val="28"/>
        </w:rPr>
        <w:t>Утвержденный акт приемочной комиссии, подтверждающий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 направляется субъекту торговли в срок не позднее 10 рабочих дней со дня его утверждения и является основанием для начала эксплуатации нестационарного торгового объекта.</w:t>
      </w:r>
      <w:proofErr w:type="gramEnd"/>
    </w:p>
    <w:p w:rsidR="00EE0299" w:rsidRPr="00524762" w:rsidRDefault="00EE0299" w:rsidP="00524762">
      <w:pPr>
        <w:autoSpaceDE w:val="0"/>
        <w:autoSpaceDN w:val="0"/>
        <w:adjustRightInd w:val="0"/>
        <w:ind w:firstLine="709"/>
        <w:rPr>
          <w:rFonts w:ascii="Times New Roman" w:hAnsi="Times New Roman"/>
          <w:sz w:val="28"/>
          <w:szCs w:val="28"/>
        </w:rPr>
      </w:pPr>
      <w:proofErr w:type="gramStart"/>
      <w:r w:rsidRPr="00524762">
        <w:rPr>
          <w:rFonts w:ascii="Times New Roman" w:hAnsi="Times New Roman"/>
          <w:sz w:val="28"/>
          <w:szCs w:val="28"/>
        </w:rPr>
        <w:t>Утвержденный акт приемочной комиссии, подтверждающий несоответствие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является основанием для направления (вручения) владельцу нестационарного торгового объекта уведомления об устранении выявленных недостатков в 30-дневный срок со дня получения уведомления, а владельцу передвижного средства развозной и разносной уличной торговли - в 10-дневный срок со дня получения уведомления.</w:t>
      </w:r>
      <w:proofErr w:type="gramEnd"/>
    </w:p>
    <w:p w:rsidR="00EE0299" w:rsidRPr="00524762" w:rsidRDefault="00EE0299"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По истечении срока, установленного для устранения недостатков, в течение пяти дней созывается приемочная комиссия и назначается повторный осмотр, по результатам которого составляется акт приемочной комиссии о соответствии (несоответствии)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524762">
        <w:rPr>
          <w:rFonts w:ascii="Times New Roman" w:hAnsi="Times New Roman"/>
          <w:sz w:val="28"/>
          <w:szCs w:val="28"/>
        </w:rPr>
        <w:t>архитектурному решению</w:t>
      </w:r>
      <w:proofErr w:type="gramEnd"/>
      <w:r w:rsidRPr="00524762">
        <w:rPr>
          <w:rFonts w:ascii="Times New Roman" w:hAnsi="Times New Roman"/>
          <w:sz w:val="28"/>
          <w:szCs w:val="28"/>
        </w:rPr>
        <w:t>, в порядке, установленном настоящим пунктом Положения.</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5.6. В случае если нестационарный торговый объект эксплуатируется без утвержденного акта приемочной комиссии, действие Договора прекращается, а нестационарный торговый объект подлежит демонтажу.</w:t>
      </w:r>
    </w:p>
    <w:p w:rsidR="009B1C9A" w:rsidRPr="00524762" w:rsidRDefault="009B1C9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5.7. </w:t>
      </w:r>
      <w:proofErr w:type="gramStart"/>
      <w:r w:rsidRPr="00524762">
        <w:rPr>
          <w:rFonts w:ascii="Times New Roman" w:hAnsi="Times New Roman"/>
          <w:sz w:val="28"/>
          <w:szCs w:val="28"/>
        </w:rPr>
        <w:t xml:space="preserve">В целях осмотра нестационарных торговых объектов, получивших акт приемочной комиссии о соответствии требованиям, указанным в Договоре и архитектурном решении, на предмет выявления изменений, осуществленных в ходе эксплуатации объекта (изменение внешнего вида, размеров, площади, группы реализуемых товаров, возведение пристроек, надстройка </w:t>
      </w:r>
      <w:r w:rsidRPr="00524762">
        <w:rPr>
          <w:rFonts w:ascii="Times New Roman" w:hAnsi="Times New Roman"/>
          <w:sz w:val="28"/>
          <w:szCs w:val="28"/>
        </w:rPr>
        <w:lastRenderedPageBreak/>
        <w:t xml:space="preserve">дополнительных антресолей и этажей, изменение места расположения объекта и т.д.), распоряжением администрации </w:t>
      </w:r>
      <w:r w:rsidR="004B4EBC">
        <w:rPr>
          <w:rFonts w:ascii="Times New Roman" w:hAnsi="Times New Roman"/>
          <w:sz w:val="28"/>
          <w:szCs w:val="28"/>
        </w:rPr>
        <w:t xml:space="preserve">сельского </w:t>
      </w:r>
      <w:r w:rsidRPr="00524762">
        <w:rPr>
          <w:rFonts w:ascii="Times New Roman" w:hAnsi="Times New Roman"/>
          <w:sz w:val="28"/>
          <w:szCs w:val="28"/>
        </w:rPr>
        <w:t>поселения создается комиссия по осмотру нестационарного торгового</w:t>
      </w:r>
      <w:proofErr w:type="gramEnd"/>
      <w:r w:rsidRPr="00524762">
        <w:rPr>
          <w:rFonts w:ascii="Times New Roman" w:hAnsi="Times New Roman"/>
          <w:sz w:val="28"/>
          <w:szCs w:val="28"/>
        </w:rPr>
        <w:t xml:space="preserve"> объекта на предмет соответствия условиям Договора и архитектурному решению.</w:t>
      </w:r>
    </w:p>
    <w:p w:rsidR="009B1C9A" w:rsidRPr="00524762" w:rsidRDefault="009B1C9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Осмотр нестационарных торговых объектов, получивших акт приемочной комиссии о соответствии требованиям, указанным в Договоре и </w:t>
      </w:r>
      <w:proofErr w:type="gramStart"/>
      <w:r w:rsidRPr="00524762">
        <w:rPr>
          <w:rFonts w:ascii="Times New Roman" w:hAnsi="Times New Roman"/>
          <w:sz w:val="28"/>
          <w:szCs w:val="28"/>
        </w:rPr>
        <w:t>архитектурном решении</w:t>
      </w:r>
      <w:proofErr w:type="gramEnd"/>
      <w:r w:rsidRPr="00524762">
        <w:rPr>
          <w:rFonts w:ascii="Times New Roman" w:hAnsi="Times New Roman"/>
          <w:sz w:val="28"/>
          <w:szCs w:val="28"/>
        </w:rPr>
        <w:t>, осуществляется не реже одного раза в два года.</w:t>
      </w:r>
    </w:p>
    <w:p w:rsidR="009B1C9A" w:rsidRPr="00524762" w:rsidRDefault="009B1C9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По итогам осмотра составляется акт комиссии о соответствии (несоответствии) нестационарного торгового объекта условиям Договора, </w:t>
      </w:r>
      <w:proofErr w:type="gramStart"/>
      <w:r w:rsidRPr="00524762">
        <w:rPr>
          <w:rFonts w:ascii="Times New Roman" w:hAnsi="Times New Roman"/>
          <w:sz w:val="28"/>
          <w:szCs w:val="28"/>
        </w:rPr>
        <w:t>архитектурному решению</w:t>
      </w:r>
      <w:proofErr w:type="gramEnd"/>
      <w:r w:rsidRPr="00524762">
        <w:rPr>
          <w:rFonts w:ascii="Times New Roman" w:hAnsi="Times New Roman"/>
          <w:sz w:val="28"/>
          <w:szCs w:val="28"/>
        </w:rPr>
        <w:t xml:space="preserve"> по форме, утвержденной приложением N 9 к настоящему решению, который утверждается администрацией </w:t>
      </w:r>
      <w:r w:rsidR="002E5B72">
        <w:rPr>
          <w:rFonts w:ascii="Times New Roman" w:hAnsi="Times New Roman"/>
          <w:sz w:val="28"/>
          <w:szCs w:val="28"/>
        </w:rPr>
        <w:t>городского</w:t>
      </w:r>
      <w:r w:rsidRPr="00524762">
        <w:rPr>
          <w:rFonts w:ascii="Times New Roman" w:hAnsi="Times New Roman"/>
          <w:sz w:val="28"/>
          <w:szCs w:val="28"/>
        </w:rPr>
        <w:t xml:space="preserve"> поселения в течение 10 рабочих дней со дня проведения осмотра. Один экземпляр акта направляется субъекту торговли в срок не позднее 10 рабочих дней со дня его утверждения.</w:t>
      </w:r>
    </w:p>
    <w:p w:rsidR="009B1C9A" w:rsidRPr="00524762" w:rsidRDefault="009B1C9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5.8. </w:t>
      </w:r>
      <w:proofErr w:type="gramStart"/>
      <w:r w:rsidRPr="00524762">
        <w:rPr>
          <w:rFonts w:ascii="Times New Roman" w:hAnsi="Times New Roman"/>
          <w:sz w:val="28"/>
          <w:szCs w:val="28"/>
        </w:rPr>
        <w:t>В случае выявления несоответствия нестационарного торгового объекта условиям Договора, архитектурному решению владелец нестационарного торгового объекта устраняет выявленные нарушения и приводит объект в соответствие с условиями Договора и архитектурным решением в 45-дневный срок со дня получения акта комиссии о несоответствии нестационарного торгового объекта условиям Договора, архитектурному решению.</w:t>
      </w:r>
      <w:proofErr w:type="gramEnd"/>
      <w:r w:rsidRPr="00524762">
        <w:rPr>
          <w:rFonts w:ascii="Times New Roman" w:hAnsi="Times New Roman"/>
          <w:sz w:val="28"/>
          <w:szCs w:val="28"/>
        </w:rPr>
        <w:t xml:space="preserve"> Владелец нестационарного торгового объекта, устранивший нарушения до истечения указанного срока, уведомляет уполномоченный орган администрации </w:t>
      </w:r>
      <w:r w:rsidR="004B4EBC">
        <w:rPr>
          <w:rFonts w:ascii="Times New Roman" w:hAnsi="Times New Roman"/>
          <w:sz w:val="28"/>
          <w:szCs w:val="28"/>
        </w:rPr>
        <w:t xml:space="preserve">сельского </w:t>
      </w:r>
      <w:r w:rsidRPr="00524762">
        <w:rPr>
          <w:rFonts w:ascii="Times New Roman" w:hAnsi="Times New Roman"/>
          <w:sz w:val="28"/>
          <w:szCs w:val="28"/>
        </w:rPr>
        <w:t>поселения об устранении выявленных нарушений.</w:t>
      </w:r>
    </w:p>
    <w:p w:rsidR="009B1C9A" w:rsidRPr="00524762" w:rsidRDefault="009B1C9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По истечении срока, установленного для устранения нарушений, комиссия по осмотру нестационарного торгового объекта на предмет соответствия условиям Договора, </w:t>
      </w:r>
      <w:proofErr w:type="gramStart"/>
      <w:r w:rsidRPr="00524762">
        <w:rPr>
          <w:rFonts w:ascii="Times New Roman" w:hAnsi="Times New Roman"/>
          <w:sz w:val="28"/>
          <w:szCs w:val="28"/>
        </w:rPr>
        <w:t>архитектурному решению</w:t>
      </w:r>
      <w:proofErr w:type="gramEnd"/>
      <w:r w:rsidRPr="00524762">
        <w:rPr>
          <w:rFonts w:ascii="Times New Roman" w:hAnsi="Times New Roman"/>
          <w:sz w:val="28"/>
          <w:szCs w:val="28"/>
        </w:rPr>
        <w:t xml:space="preserve"> проводит повторный осмотр, по результатам которого составляется акт по форме, утвержденной приложением N 9 к настоящему решению.</w:t>
      </w:r>
    </w:p>
    <w:p w:rsidR="009B1C9A" w:rsidRPr="00524762" w:rsidRDefault="009B1C9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В </w:t>
      </w:r>
      <w:proofErr w:type="gramStart"/>
      <w:r w:rsidRPr="00524762">
        <w:rPr>
          <w:rFonts w:ascii="Times New Roman" w:hAnsi="Times New Roman"/>
          <w:sz w:val="28"/>
          <w:szCs w:val="28"/>
        </w:rPr>
        <w:t>случае</w:t>
      </w:r>
      <w:proofErr w:type="gramEnd"/>
      <w:r w:rsidRPr="00524762">
        <w:rPr>
          <w:rFonts w:ascii="Times New Roman" w:hAnsi="Times New Roman"/>
          <w:sz w:val="28"/>
          <w:szCs w:val="28"/>
        </w:rPr>
        <w:t xml:space="preserve"> выявления в результате проведения повторного осмотра несоответствия нестационарного торгового объекта условиям Договора, архитектурному решению администрация </w:t>
      </w:r>
      <w:r w:rsidR="0081504C">
        <w:rPr>
          <w:rFonts w:ascii="Times New Roman" w:hAnsi="Times New Roman"/>
          <w:sz w:val="28"/>
          <w:szCs w:val="28"/>
        </w:rPr>
        <w:t xml:space="preserve">сельского </w:t>
      </w:r>
      <w:r w:rsidRPr="00524762">
        <w:rPr>
          <w:rFonts w:ascii="Times New Roman" w:hAnsi="Times New Roman"/>
          <w:sz w:val="28"/>
          <w:szCs w:val="28"/>
        </w:rPr>
        <w:t>поселен</w:t>
      </w:r>
      <w:r w:rsidR="006B5A5F" w:rsidRPr="00524762">
        <w:rPr>
          <w:rFonts w:ascii="Times New Roman" w:hAnsi="Times New Roman"/>
          <w:sz w:val="28"/>
          <w:szCs w:val="28"/>
        </w:rPr>
        <w:t>и</w:t>
      </w:r>
      <w:r w:rsidRPr="00524762">
        <w:rPr>
          <w:rFonts w:ascii="Times New Roman" w:hAnsi="Times New Roman"/>
          <w:sz w:val="28"/>
          <w:szCs w:val="28"/>
        </w:rPr>
        <w:t>я принимает меры по расторжению Договора на основании подпункта "е" пункта 6.1 настоящего Положения.</w:t>
      </w:r>
    </w:p>
    <w:p w:rsidR="00D2359E" w:rsidRPr="00524762" w:rsidRDefault="00D2359E" w:rsidP="00524762">
      <w:pPr>
        <w:autoSpaceDE w:val="0"/>
        <w:autoSpaceDN w:val="0"/>
        <w:adjustRightInd w:val="0"/>
        <w:ind w:firstLine="709"/>
        <w:rPr>
          <w:rFonts w:ascii="Times New Roman" w:hAnsi="Times New Roman"/>
          <w:bCs/>
          <w:sz w:val="28"/>
          <w:szCs w:val="28"/>
        </w:rPr>
      </w:pPr>
    </w:p>
    <w:p w:rsidR="00D2359E" w:rsidRPr="00524762" w:rsidRDefault="00D2359E" w:rsidP="00524762">
      <w:pPr>
        <w:autoSpaceDE w:val="0"/>
        <w:autoSpaceDN w:val="0"/>
        <w:adjustRightInd w:val="0"/>
        <w:ind w:firstLine="709"/>
        <w:jc w:val="center"/>
        <w:outlineLvl w:val="1"/>
        <w:rPr>
          <w:rFonts w:ascii="Times New Roman" w:hAnsi="Times New Roman"/>
          <w:bCs/>
          <w:sz w:val="28"/>
          <w:szCs w:val="28"/>
        </w:rPr>
      </w:pPr>
      <w:r w:rsidRPr="00524762">
        <w:rPr>
          <w:rFonts w:ascii="Times New Roman" w:hAnsi="Times New Roman"/>
          <w:bCs/>
          <w:sz w:val="28"/>
          <w:szCs w:val="28"/>
        </w:rPr>
        <w:t>6. Порядок досрочного прекращения действия договора</w:t>
      </w:r>
    </w:p>
    <w:p w:rsidR="00D2359E" w:rsidRPr="00524762" w:rsidRDefault="00D2359E" w:rsidP="00524762">
      <w:pPr>
        <w:autoSpaceDE w:val="0"/>
        <w:autoSpaceDN w:val="0"/>
        <w:adjustRightInd w:val="0"/>
        <w:ind w:firstLine="709"/>
        <w:jc w:val="center"/>
        <w:rPr>
          <w:rFonts w:ascii="Times New Roman" w:hAnsi="Times New Roman"/>
          <w:bCs/>
          <w:sz w:val="28"/>
          <w:szCs w:val="28"/>
        </w:rPr>
      </w:pPr>
      <w:r w:rsidRPr="00524762">
        <w:rPr>
          <w:rFonts w:ascii="Times New Roman" w:hAnsi="Times New Roman"/>
          <w:bCs/>
          <w:sz w:val="28"/>
          <w:szCs w:val="28"/>
        </w:rPr>
        <w:t>на размещение нестационарного торгового объекта</w:t>
      </w:r>
    </w:p>
    <w:p w:rsidR="00D2359E" w:rsidRPr="00524762" w:rsidRDefault="00D2359E" w:rsidP="00524762">
      <w:pPr>
        <w:autoSpaceDE w:val="0"/>
        <w:autoSpaceDN w:val="0"/>
        <w:adjustRightInd w:val="0"/>
        <w:ind w:firstLine="709"/>
        <w:rPr>
          <w:rFonts w:ascii="Times New Roman" w:hAnsi="Times New Roman"/>
          <w:bCs/>
          <w:sz w:val="28"/>
          <w:szCs w:val="28"/>
        </w:rPr>
      </w:pPr>
    </w:p>
    <w:p w:rsidR="009B1C9A" w:rsidRPr="00524762" w:rsidRDefault="00D2359E" w:rsidP="00524762">
      <w:pPr>
        <w:autoSpaceDE w:val="0"/>
        <w:autoSpaceDN w:val="0"/>
        <w:adjustRightInd w:val="0"/>
        <w:ind w:firstLine="709"/>
        <w:rPr>
          <w:rFonts w:ascii="Times New Roman" w:hAnsi="Times New Roman"/>
          <w:sz w:val="28"/>
          <w:szCs w:val="28"/>
        </w:rPr>
      </w:pPr>
      <w:r w:rsidRPr="00524762">
        <w:rPr>
          <w:rFonts w:ascii="Times New Roman" w:hAnsi="Times New Roman"/>
          <w:bCs/>
          <w:sz w:val="28"/>
          <w:szCs w:val="28"/>
        </w:rPr>
        <w:t>6.1. Действие Договора прекращается администраци</w:t>
      </w:r>
      <w:r w:rsidR="006112FD" w:rsidRPr="00524762">
        <w:rPr>
          <w:rFonts w:ascii="Times New Roman" w:hAnsi="Times New Roman"/>
          <w:bCs/>
          <w:sz w:val="28"/>
          <w:szCs w:val="28"/>
        </w:rPr>
        <w:t>ей</w:t>
      </w:r>
      <w:r w:rsidRPr="00524762">
        <w:rPr>
          <w:rFonts w:ascii="Times New Roman" w:hAnsi="Times New Roman"/>
          <w:bCs/>
          <w:sz w:val="28"/>
          <w:szCs w:val="28"/>
        </w:rPr>
        <w:t xml:space="preserve"> </w:t>
      </w:r>
      <w:r w:rsidR="0081504C">
        <w:rPr>
          <w:rFonts w:ascii="Times New Roman" w:hAnsi="Times New Roman"/>
          <w:sz w:val="28"/>
          <w:szCs w:val="28"/>
        </w:rPr>
        <w:t xml:space="preserve">сельского </w:t>
      </w:r>
      <w:r w:rsidR="006112FD" w:rsidRPr="00524762">
        <w:rPr>
          <w:rFonts w:ascii="Times New Roman" w:hAnsi="Times New Roman"/>
          <w:sz w:val="28"/>
          <w:szCs w:val="28"/>
        </w:rPr>
        <w:t>поселения</w:t>
      </w:r>
      <w:r w:rsidRPr="00524762">
        <w:rPr>
          <w:rFonts w:ascii="Times New Roman" w:hAnsi="Times New Roman"/>
          <w:bCs/>
          <w:sz w:val="28"/>
          <w:szCs w:val="28"/>
        </w:rPr>
        <w:t xml:space="preserve"> досрочно в одностороннем порядке </w:t>
      </w:r>
      <w:r w:rsidR="009B1C9A" w:rsidRPr="00524762">
        <w:rPr>
          <w:rFonts w:ascii="Times New Roman" w:hAnsi="Times New Roman"/>
          <w:sz w:val="28"/>
          <w:szCs w:val="28"/>
        </w:rPr>
        <w:t>в соответствии с условиями Договора по следующим основаниям:</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а) подачи субъектом торговли соответствующего заявления;</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б) прекращения субъектом торговли в установленном законом порядке своей деятельности;</w:t>
      </w:r>
    </w:p>
    <w:p w:rsidR="00D2359E" w:rsidRPr="00524762" w:rsidRDefault="00D2359E" w:rsidP="00524762">
      <w:pPr>
        <w:autoSpaceDE w:val="0"/>
        <w:autoSpaceDN w:val="0"/>
        <w:adjustRightInd w:val="0"/>
        <w:ind w:firstLine="709"/>
        <w:rPr>
          <w:rFonts w:ascii="Times New Roman" w:hAnsi="Times New Roman"/>
          <w:bCs/>
          <w:sz w:val="28"/>
          <w:szCs w:val="28"/>
        </w:rPr>
      </w:pPr>
      <w:bookmarkStart w:id="5" w:name="Par181"/>
      <w:bookmarkEnd w:id="5"/>
      <w:r w:rsidRPr="00524762">
        <w:rPr>
          <w:rFonts w:ascii="Times New Roman" w:hAnsi="Times New Roman"/>
          <w:bCs/>
          <w:sz w:val="28"/>
          <w:szCs w:val="28"/>
        </w:rPr>
        <w:t>в) более двух случаев реализации групп товаров, не предусмотренных для данного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lastRenderedPageBreak/>
        <w:t xml:space="preserve">г) </w:t>
      </w:r>
      <w:proofErr w:type="spellStart"/>
      <w:r w:rsidRPr="00524762">
        <w:rPr>
          <w:rFonts w:ascii="Times New Roman" w:hAnsi="Times New Roman"/>
          <w:bCs/>
          <w:sz w:val="28"/>
          <w:szCs w:val="28"/>
        </w:rPr>
        <w:t>непредъявление</w:t>
      </w:r>
      <w:proofErr w:type="spellEnd"/>
      <w:r w:rsidRPr="00524762">
        <w:rPr>
          <w:rFonts w:ascii="Times New Roman" w:hAnsi="Times New Roman"/>
          <w:bCs/>
          <w:sz w:val="28"/>
          <w:szCs w:val="28"/>
        </w:rPr>
        <w:t xml:space="preserve"> в течение установленного срока нестационарного торгового объекта для осмотра приемочной комиссии;</w:t>
      </w:r>
    </w:p>
    <w:p w:rsidR="009B1C9A" w:rsidRPr="00524762" w:rsidRDefault="00D2359E" w:rsidP="00524762">
      <w:pPr>
        <w:autoSpaceDE w:val="0"/>
        <w:autoSpaceDN w:val="0"/>
        <w:adjustRightInd w:val="0"/>
        <w:ind w:firstLine="709"/>
        <w:rPr>
          <w:rFonts w:ascii="Times New Roman" w:hAnsi="Times New Roman"/>
          <w:sz w:val="28"/>
          <w:szCs w:val="28"/>
        </w:rPr>
      </w:pPr>
      <w:proofErr w:type="spellStart"/>
      <w:r w:rsidRPr="00524762">
        <w:rPr>
          <w:rFonts w:ascii="Times New Roman" w:hAnsi="Times New Roman"/>
          <w:bCs/>
          <w:sz w:val="28"/>
          <w:szCs w:val="28"/>
        </w:rPr>
        <w:t>д</w:t>
      </w:r>
      <w:proofErr w:type="spellEnd"/>
      <w:r w:rsidRPr="00524762">
        <w:rPr>
          <w:rFonts w:ascii="Times New Roman" w:hAnsi="Times New Roman"/>
          <w:bCs/>
          <w:sz w:val="28"/>
          <w:szCs w:val="28"/>
        </w:rPr>
        <w:t xml:space="preserve">) </w:t>
      </w:r>
      <w:r w:rsidR="009B1C9A" w:rsidRPr="00524762">
        <w:rPr>
          <w:rFonts w:ascii="Times New Roman" w:hAnsi="Times New Roman"/>
          <w:sz w:val="28"/>
          <w:szCs w:val="28"/>
        </w:rPr>
        <w:t xml:space="preserve">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009B1C9A" w:rsidRPr="00524762">
        <w:rPr>
          <w:rFonts w:ascii="Times New Roman" w:hAnsi="Times New Roman"/>
          <w:sz w:val="28"/>
          <w:szCs w:val="28"/>
        </w:rPr>
        <w:t>архитектурному решению</w:t>
      </w:r>
      <w:proofErr w:type="gramEnd"/>
      <w:r w:rsidR="009B1C9A" w:rsidRPr="00524762">
        <w:rPr>
          <w:rFonts w:ascii="Times New Roman" w:hAnsi="Times New Roman"/>
          <w:sz w:val="28"/>
          <w:szCs w:val="28"/>
        </w:rPr>
        <w:t>, а также готовность нестационарного торгового объекта к эксплуатации;</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 xml:space="preserve">е) выявление несоответствия нестационарного торгового объекта в натуре </w:t>
      </w:r>
      <w:proofErr w:type="gramStart"/>
      <w:r w:rsidRPr="00524762">
        <w:rPr>
          <w:rFonts w:ascii="Times New Roman" w:hAnsi="Times New Roman"/>
          <w:bCs/>
          <w:sz w:val="28"/>
          <w:szCs w:val="28"/>
        </w:rPr>
        <w:t>архитектурному решению</w:t>
      </w:r>
      <w:proofErr w:type="gramEnd"/>
      <w:r w:rsidRPr="00524762">
        <w:rPr>
          <w:rFonts w:ascii="Times New Roman" w:hAnsi="Times New Roman"/>
          <w:bCs/>
          <w:sz w:val="28"/>
          <w:szCs w:val="28"/>
        </w:rPr>
        <w:t xml:space="preserve">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ж) невнесение субъектом торговли оплаты по Договору в соответствии с условиями настоящего Договора;</w:t>
      </w:r>
    </w:p>
    <w:p w:rsidR="00D2359E" w:rsidRPr="00524762" w:rsidRDefault="00D2359E" w:rsidP="00524762">
      <w:pPr>
        <w:autoSpaceDE w:val="0"/>
        <w:autoSpaceDN w:val="0"/>
        <w:adjustRightInd w:val="0"/>
        <w:ind w:firstLine="709"/>
        <w:rPr>
          <w:rFonts w:ascii="Times New Roman" w:hAnsi="Times New Roman"/>
          <w:bCs/>
          <w:sz w:val="28"/>
          <w:szCs w:val="28"/>
        </w:rPr>
      </w:pPr>
      <w:bookmarkStart w:id="6" w:name="Par186"/>
      <w:bookmarkEnd w:id="6"/>
      <w:proofErr w:type="spellStart"/>
      <w:r w:rsidRPr="00524762">
        <w:rPr>
          <w:rFonts w:ascii="Times New Roman" w:hAnsi="Times New Roman"/>
          <w:bCs/>
          <w:sz w:val="28"/>
          <w:szCs w:val="28"/>
        </w:rPr>
        <w:t>з</w:t>
      </w:r>
      <w:proofErr w:type="spellEnd"/>
      <w:r w:rsidRPr="00524762">
        <w:rPr>
          <w:rFonts w:ascii="Times New Roman" w:hAnsi="Times New Roman"/>
          <w:bCs/>
          <w:sz w:val="28"/>
          <w:szCs w:val="28"/>
        </w:rPr>
        <w:t>) в случае принятия органом местного самоуправления следующих решений:</w:t>
      </w:r>
    </w:p>
    <w:p w:rsidR="009B1C9A" w:rsidRPr="00524762" w:rsidRDefault="009B1C9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о необходимости ремонта и (или) реконструкции автомобильных дорог или проведения работ по реконструкции парков и скверов, в случае если нахождение нестационарного торгового объекта препятствует осуществлению указанных работ;</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 о размещении объектов капитального строительства регионального и муниципального значения;</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9B1C9A" w:rsidRPr="00524762" w:rsidRDefault="00763787"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и</w:t>
      </w:r>
      <w:r w:rsidR="009B1C9A" w:rsidRPr="00524762">
        <w:rPr>
          <w:rFonts w:ascii="Times New Roman" w:hAnsi="Times New Roman"/>
          <w:sz w:val="28"/>
          <w:szCs w:val="28"/>
        </w:rPr>
        <w:t>) при выявлении факта нарушения действующего законодательства по реализации алкогольной и спиртосодержащей продукции, табачных изделий, что подтверждено вступившим в законную силу постановлением судьи, органа, должностного лица, рассмотревшего дело;</w:t>
      </w:r>
    </w:p>
    <w:p w:rsidR="009B1C9A" w:rsidRPr="00524762" w:rsidRDefault="00763787"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к</w:t>
      </w:r>
      <w:r w:rsidR="009B1C9A" w:rsidRPr="00524762">
        <w:rPr>
          <w:rFonts w:ascii="Times New Roman" w:hAnsi="Times New Roman"/>
          <w:sz w:val="28"/>
          <w:szCs w:val="28"/>
        </w:rPr>
        <w:t>)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9B1C9A" w:rsidRPr="00524762" w:rsidRDefault="00763787" w:rsidP="00524762">
      <w:pPr>
        <w:autoSpaceDE w:val="0"/>
        <w:autoSpaceDN w:val="0"/>
        <w:adjustRightInd w:val="0"/>
        <w:ind w:firstLine="709"/>
        <w:rPr>
          <w:rFonts w:ascii="Times New Roman" w:hAnsi="Times New Roman"/>
          <w:sz w:val="28"/>
          <w:szCs w:val="28"/>
        </w:rPr>
      </w:pPr>
      <w:bookmarkStart w:id="7" w:name="Par402"/>
      <w:bookmarkEnd w:id="7"/>
      <w:r w:rsidRPr="00524762">
        <w:rPr>
          <w:rFonts w:ascii="Times New Roman" w:hAnsi="Times New Roman"/>
          <w:sz w:val="28"/>
          <w:szCs w:val="28"/>
        </w:rPr>
        <w:t>л</w:t>
      </w:r>
      <w:r w:rsidR="009B1C9A" w:rsidRPr="00524762">
        <w:rPr>
          <w:rFonts w:ascii="Times New Roman" w:hAnsi="Times New Roman"/>
          <w:sz w:val="28"/>
          <w:szCs w:val="28"/>
        </w:rPr>
        <w:t>) в случаях размещения нестационарных торговых объектов в охранных зонах инженерных сетей при отказе предприятий и организаций, в ведении которых находятся эти сети, в согласовании размещения;</w:t>
      </w:r>
    </w:p>
    <w:p w:rsidR="009B1C9A" w:rsidRPr="00524762" w:rsidRDefault="00763787" w:rsidP="00524762">
      <w:pPr>
        <w:autoSpaceDE w:val="0"/>
        <w:autoSpaceDN w:val="0"/>
        <w:adjustRightInd w:val="0"/>
        <w:ind w:firstLine="709"/>
        <w:rPr>
          <w:rFonts w:ascii="Times New Roman" w:hAnsi="Times New Roman"/>
          <w:sz w:val="28"/>
          <w:szCs w:val="28"/>
        </w:rPr>
      </w:pPr>
      <w:bookmarkStart w:id="8" w:name="Par404"/>
      <w:bookmarkEnd w:id="8"/>
      <w:r w:rsidRPr="00524762">
        <w:rPr>
          <w:rFonts w:ascii="Times New Roman" w:hAnsi="Times New Roman"/>
          <w:sz w:val="28"/>
          <w:szCs w:val="28"/>
        </w:rPr>
        <w:t>м</w:t>
      </w:r>
      <w:r w:rsidR="009B1C9A" w:rsidRPr="00524762">
        <w:rPr>
          <w:rFonts w:ascii="Times New Roman" w:hAnsi="Times New Roman"/>
          <w:sz w:val="28"/>
          <w:szCs w:val="28"/>
        </w:rPr>
        <w:t>) в случае размещения нестационарного торгового объекта на земельном участке, находящемся в частной собственности;</w:t>
      </w:r>
    </w:p>
    <w:p w:rsidR="009B1C9A" w:rsidRPr="00524762" w:rsidRDefault="00763787" w:rsidP="00524762">
      <w:pPr>
        <w:autoSpaceDE w:val="0"/>
        <w:autoSpaceDN w:val="0"/>
        <w:adjustRightInd w:val="0"/>
        <w:ind w:firstLine="709"/>
        <w:rPr>
          <w:rFonts w:ascii="Times New Roman" w:hAnsi="Times New Roman"/>
          <w:sz w:val="28"/>
          <w:szCs w:val="28"/>
        </w:rPr>
      </w:pPr>
      <w:bookmarkStart w:id="9" w:name="Par406"/>
      <w:bookmarkEnd w:id="9"/>
      <w:proofErr w:type="spellStart"/>
      <w:r w:rsidRPr="00524762">
        <w:rPr>
          <w:rFonts w:ascii="Times New Roman" w:hAnsi="Times New Roman"/>
          <w:sz w:val="28"/>
          <w:szCs w:val="28"/>
        </w:rPr>
        <w:t>н</w:t>
      </w:r>
      <w:proofErr w:type="spellEnd"/>
      <w:r w:rsidR="009B1C9A" w:rsidRPr="00524762">
        <w:rPr>
          <w:rFonts w:ascii="Times New Roman" w:hAnsi="Times New Roman"/>
          <w:sz w:val="28"/>
          <w:szCs w:val="28"/>
        </w:rPr>
        <w:t>)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9B1C9A" w:rsidRPr="00524762" w:rsidRDefault="00763787"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о</w:t>
      </w:r>
      <w:r w:rsidR="009B1C9A" w:rsidRPr="00524762">
        <w:rPr>
          <w:rFonts w:ascii="Times New Roman" w:hAnsi="Times New Roman"/>
          <w:sz w:val="28"/>
          <w:szCs w:val="28"/>
        </w:rPr>
        <w:t>) при выявлении администраци</w:t>
      </w:r>
      <w:r w:rsidRPr="00524762">
        <w:rPr>
          <w:rFonts w:ascii="Times New Roman" w:hAnsi="Times New Roman"/>
          <w:sz w:val="28"/>
          <w:szCs w:val="28"/>
        </w:rPr>
        <w:t>ей</w:t>
      </w:r>
      <w:r w:rsidR="009B1C9A" w:rsidRPr="00524762">
        <w:rPr>
          <w:rFonts w:ascii="Times New Roman" w:hAnsi="Times New Roman"/>
          <w:sz w:val="28"/>
          <w:szCs w:val="28"/>
        </w:rPr>
        <w:t xml:space="preserve"> </w:t>
      </w:r>
      <w:r w:rsidR="0081504C">
        <w:rPr>
          <w:rFonts w:ascii="Times New Roman" w:hAnsi="Times New Roman"/>
          <w:sz w:val="28"/>
          <w:szCs w:val="28"/>
        </w:rPr>
        <w:t xml:space="preserve">сельского </w:t>
      </w:r>
      <w:r w:rsidRPr="00524762">
        <w:rPr>
          <w:rFonts w:ascii="Times New Roman" w:hAnsi="Times New Roman"/>
          <w:sz w:val="28"/>
          <w:szCs w:val="28"/>
        </w:rPr>
        <w:t>поселения</w:t>
      </w:r>
      <w:r w:rsidR="009B1C9A" w:rsidRPr="00524762">
        <w:rPr>
          <w:rFonts w:ascii="Times New Roman" w:hAnsi="Times New Roman"/>
          <w:sz w:val="28"/>
          <w:szCs w:val="28"/>
        </w:rPr>
        <w:t xml:space="preserve"> в течение одного календарного года более двух случаев нарушений требований, установленных </w:t>
      </w:r>
      <w:r w:rsidR="009B1C9A" w:rsidRPr="00524762">
        <w:rPr>
          <w:rFonts w:ascii="Times New Roman" w:hAnsi="Times New Roman"/>
          <w:sz w:val="28"/>
          <w:szCs w:val="28"/>
        </w:rPr>
        <w:lastRenderedPageBreak/>
        <w:t>пунктом 3.15 настоящего Положения, что подтверждено соответствующими актами проверок;</w:t>
      </w:r>
    </w:p>
    <w:p w:rsidR="009B1C9A" w:rsidRPr="00524762" w:rsidRDefault="00763787" w:rsidP="00524762">
      <w:pPr>
        <w:autoSpaceDE w:val="0"/>
        <w:autoSpaceDN w:val="0"/>
        <w:adjustRightInd w:val="0"/>
        <w:ind w:firstLine="709"/>
        <w:rPr>
          <w:rFonts w:ascii="Times New Roman" w:hAnsi="Times New Roman"/>
          <w:sz w:val="28"/>
          <w:szCs w:val="28"/>
        </w:rPr>
      </w:pPr>
      <w:proofErr w:type="spellStart"/>
      <w:r w:rsidRPr="00524762">
        <w:rPr>
          <w:rFonts w:ascii="Times New Roman" w:hAnsi="Times New Roman"/>
          <w:sz w:val="28"/>
          <w:szCs w:val="28"/>
        </w:rPr>
        <w:t>п</w:t>
      </w:r>
      <w:proofErr w:type="spellEnd"/>
      <w:r w:rsidR="009B1C9A" w:rsidRPr="00524762">
        <w:rPr>
          <w:rFonts w:ascii="Times New Roman" w:hAnsi="Times New Roman"/>
          <w:sz w:val="28"/>
          <w:szCs w:val="28"/>
        </w:rPr>
        <w:t>) иных предусмотренных действующим законодательством случаях.</w:t>
      </w:r>
    </w:p>
    <w:p w:rsidR="009B1C9A" w:rsidRPr="00524762" w:rsidRDefault="009B1C9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Уведомление о досрочном прекращении действия Договора администраци</w:t>
      </w:r>
      <w:r w:rsidR="00763787" w:rsidRPr="00524762">
        <w:rPr>
          <w:rFonts w:ascii="Times New Roman" w:hAnsi="Times New Roman"/>
          <w:sz w:val="28"/>
          <w:szCs w:val="28"/>
        </w:rPr>
        <w:t>я</w:t>
      </w:r>
      <w:r w:rsidRPr="00524762">
        <w:rPr>
          <w:rFonts w:ascii="Times New Roman" w:hAnsi="Times New Roman"/>
          <w:sz w:val="28"/>
          <w:szCs w:val="28"/>
        </w:rPr>
        <w:t xml:space="preserve"> </w:t>
      </w:r>
      <w:r w:rsidR="002E5B72">
        <w:rPr>
          <w:rFonts w:ascii="Times New Roman" w:hAnsi="Times New Roman"/>
          <w:sz w:val="28"/>
          <w:szCs w:val="28"/>
        </w:rPr>
        <w:t>городского</w:t>
      </w:r>
      <w:r w:rsidR="00763787" w:rsidRPr="00524762">
        <w:rPr>
          <w:rFonts w:ascii="Times New Roman" w:hAnsi="Times New Roman"/>
          <w:sz w:val="28"/>
          <w:szCs w:val="28"/>
        </w:rPr>
        <w:t xml:space="preserve"> поселения</w:t>
      </w:r>
      <w:r w:rsidRPr="00524762">
        <w:rPr>
          <w:rFonts w:ascii="Times New Roman" w:hAnsi="Times New Roman"/>
          <w:sz w:val="28"/>
          <w:szCs w:val="28"/>
        </w:rPr>
        <w:t xml:space="preserve"> направляет субъекту торговли в течение 15 рабочих дней со дня выявления соответствующего основания для одностороннего расторжения Договора.</w:t>
      </w:r>
    </w:p>
    <w:p w:rsidR="009B1C9A" w:rsidRPr="00524762" w:rsidRDefault="009B1C9A" w:rsidP="00524762">
      <w:pPr>
        <w:autoSpaceDE w:val="0"/>
        <w:autoSpaceDN w:val="0"/>
        <w:adjustRightInd w:val="0"/>
        <w:ind w:firstLine="709"/>
        <w:rPr>
          <w:rFonts w:ascii="Times New Roman" w:hAnsi="Times New Roman"/>
          <w:sz w:val="28"/>
          <w:szCs w:val="28"/>
        </w:rPr>
      </w:pPr>
      <w:proofErr w:type="gramStart"/>
      <w:r w:rsidRPr="00524762">
        <w:rPr>
          <w:rFonts w:ascii="Times New Roman" w:hAnsi="Times New Roman"/>
          <w:sz w:val="28"/>
          <w:szCs w:val="28"/>
        </w:rPr>
        <w:t>В случае выявления нарушения, предусмотренного подпунктами "б" и "ж" настоящего пункта, администраци</w:t>
      </w:r>
      <w:r w:rsidR="00763787" w:rsidRPr="00524762">
        <w:rPr>
          <w:rFonts w:ascii="Times New Roman" w:hAnsi="Times New Roman"/>
          <w:sz w:val="28"/>
          <w:szCs w:val="28"/>
        </w:rPr>
        <w:t>я</w:t>
      </w:r>
      <w:r w:rsidRPr="00524762">
        <w:rPr>
          <w:rFonts w:ascii="Times New Roman" w:hAnsi="Times New Roman"/>
          <w:sz w:val="28"/>
          <w:szCs w:val="28"/>
        </w:rPr>
        <w:t xml:space="preserve"> </w:t>
      </w:r>
      <w:r w:rsidR="0081504C">
        <w:rPr>
          <w:rFonts w:ascii="Times New Roman" w:hAnsi="Times New Roman"/>
          <w:sz w:val="28"/>
          <w:szCs w:val="28"/>
        </w:rPr>
        <w:t xml:space="preserve">сельского </w:t>
      </w:r>
      <w:r w:rsidR="00763787" w:rsidRPr="00524762">
        <w:rPr>
          <w:rFonts w:ascii="Times New Roman" w:hAnsi="Times New Roman"/>
          <w:sz w:val="28"/>
          <w:szCs w:val="28"/>
        </w:rPr>
        <w:t>поселения</w:t>
      </w:r>
      <w:r w:rsidRPr="00524762">
        <w:rPr>
          <w:rFonts w:ascii="Times New Roman" w:hAnsi="Times New Roman"/>
          <w:sz w:val="28"/>
          <w:szCs w:val="28"/>
        </w:rPr>
        <w:t xml:space="preserve"> не позднее 7 рабочих дней с момента выявления нарушения направляет субъекту торговли уведомление о необходимости возобновления субъектом торговли в установленном законом порядке своей деятельности или внесения оплаты по Договору.</w:t>
      </w:r>
      <w:proofErr w:type="gramEnd"/>
      <w:r w:rsidRPr="00524762">
        <w:rPr>
          <w:rFonts w:ascii="Times New Roman" w:hAnsi="Times New Roman"/>
          <w:sz w:val="28"/>
          <w:szCs w:val="28"/>
        </w:rPr>
        <w:t xml:space="preserve"> В случае невыполнения субъектом торговли указанных требований в течение 15 рабочих дней со дня получения уведомления действие Договора прекращается путем направления субъекту торговли уведомления о досрочном прекращении действия Договора.</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6.2. В случае досрочного прекращения действия Договора нестационарный торговый объект подлежит демонтажу субъектом торговли в течение 30 дней со дня получения им уведомления о расторжении Договора на размещение нестационарного торгового объекта, при этом субъекту торговли не компенсируются понесенные затраты.</w:t>
      </w:r>
    </w:p>
    <w:p w:rsidR="00763787" w:rsidRPr="00524762" w:rsidRDefault="00D2359E" w:rsidP="00524762">
      <w:pPr>
        <w:autoSpaceDE w:val="0"/>
        <w:autoSpaceDN w:val="0"/>
        <w:adjustRightInd w:val="0"/>
        <w:ind w:firstLine="709"/>
        <w:rPr>
          <w:rFonts w:ascii="Times New Roman" w:hAnsi="Times New Roman"/>
          <w:sz w:val="28"/>
          <w:szCs w:val="28"/>
        </w:rPr>
      </w:pPr>
      <w:r w:rsidRPr="00524762">
        <w:rPr>
          <w:rFonts w:ascii="Times New Roman" w:hAnsi="Times New Roman"/>
          <w:bCs/>
          <w:sz w:val="28"/>
          <w:szCs w:val="28"/>
        </w:rPr>
        <w:t xml:space="preserve">6.3. </w:t>
      </w:r>
      <w:r w:rsidR="00763787" w:rsidRPr="00524762">
        <w:rPr>
          <w:rFonts w:ascii="Times New Roman" w:hAnsi="Times New Roman"/>
          <w:sz w:val="28"/>
          <w:szCs w:val="28"/>
        </w:rPr>
        <w:t>В случае досрочного прекращения действия Договора по основаниям, предусмотренным подпунктами "</w:t>
      </w:r>
      <w:proofErr w:type="spellStart"/>
      <w:r w:rsidR="00763787" w:rsidRPr="00524762">
        <w:rPr>
          <w:rFonts w:ascii="Times New Roman" w:hAnsi="Times New Roman"/>
          <w:sz w:val="28"/>
          <w:szCs w:val="28"/>
        </w:rPr>
        <w:t>з</w:t>
      </w:r>
      <w:proofErr w:type="spellEnd"/>
      <w:r w:rsidR="00763787" w:rsidRPr="00524762">
        <w:rPr>
          <w:rFonts w:ascii="Times New Roman" w:hAnsi="Times New Roman"/>
          <w:sz w:val="28"/>
          <w:szCs w:val="28"/>
        </w:rPr>
        <w:t>", "л", "м" и "</w:t>
      </w:r>
      <w:proofErr w:type="spellStart"/>
      <w:r w:rsidR="00763787" w:rsidRPr="00524762">
        <w:rPr>
          <w:rFonts w:ascii="Times New Roman" w:hAnsi="Times New Roman"/>
          <w:sz w:val="28"/>
          <w:szCs w:val="28"/>
        </w:rPr>
        <w:t>н</w:t>
      </w:r>
      <w:proofErr w:type="spellEnd"/>
      <w:r w:rsidR="00763787" w:rsidRPr="00524762">
        <w:rPr>
          <w:rFonts w:ascii="Times New Roman" w:hAnsi="Times New Roman"/>
          <w:sz w:val="28"/>
          <w:szCs w:val="28"/>
        </w:rPr>
        <w:t xml:space="preserve">" пункта 6.1 настоящего Положения, по заявлению субъекта торговли нестационарные торговые объекты подлежат переносу на свободные места, предусмотренные схемой размещения нестационарных торговых объектов, без проведения аукциона. </w:t>
      </w:r>
    </w:p>
    <w:p w:rsidR="00D2359E" w:rsidRPr="00524762" w:rsidRDefault="00D2359E" w:rsidP="00524762">
      <w:pPr>
        <w:autoSpaceDE w:val="0"/>
        <w:autoSpaceDN w:val="0"/>
        <w:adjustRightInd w:val="0"/>
        <w:ind w:firstLine="709"/>
        <w:rPr>
          <w:rFonts w:ascii="Times New Roman" w:hAnsi="Times New Roman"/>
          <w:bCs/>
          <w:sz w:val="28"/>
          <w:szCs w:val="28"/>
        </w:rPr>
      </w:pPr>
    </w:p>
    <w:p w:rsidR="000354A2" w:rsidRPr="00524762" w:rsidRDefault="000354A2" w:rsidP="00524762">
      <w:pPr>
        <w:pStyle w:val="2"/>
        <w:autoSpaceDE w:val="0"/>
        <w:autoSpaceDN w:val="0"/>
        <w:adjustRightInd w:val="0"/>
        <w:ind w:firstLine="709"/>
        <w:rPr>
          <w:rFonts w:ascii="Times New Roman" w:hAnsi="Times New Roman" w:cs="Times New Roman"/>
          <w:b w:val="0"/>
          <w:sz w:val="28"/>
        </w:rPr>
      </w:pPr>
      <w:r w:rsidRPr="00524762">
        <w:rPr>
          <w:rFonts w:ascii="Times New Roman" w:hAnsi="Times New Roman" w:cs="Times New Roman"/>
          <w:b w:val="0"/>
          <w:sz w:val="28"/>
        </w:rPr>
        <w:t>7. Истечение срока эксплуатации нестационарного торгового</w:t>
      </w:r>
    </w:p>
    <w:p w:rsidR="000354A2" w:rsidRPr="00524762" w:rsidRDefault="000354A2" w:rsidP="00524762">
      <w:pPr>
        <w:pStyle w:val="2"/>
        <w:autoSpaceDE w:val="0"/>
        <w:autoSpaceDN w:val="0"/>
        <w:adjustRightInd w:val="0"/>
        <w:ind w:firstLine="709"/>
        <w:rPr>
          <w:rFonts w:ascii="Times New Roman" w:hAnsi="Times New Roman" w:cs="Times New Roman"/>
          <w:b w:val="0"/>
          <w:sz w:val="28"/>
        </w:rPr>
      </w:pPr>
      <w:r w:rsidRPr="00524762">
        <w:rPr>
          <w:rFonts w:ascii="Times New Roman" w:hAnsi="Times New Roman" w:cs="Times New Roman"/>
          <w:b w:val="0"/>
          <w:sz w:val="28"/>
        </w:rPr>
        <w:t>объекта</w:t>
      </w:r>
    </w:p>
    <w:p w:rsidR="000354A2" w:rsidRPr="00524762" w:rsidRDefault="000354A2" w:rsidP="00524762">
      <w:pPr>
        <w:autoSpaceDE w:val="0"/>
        <w:autoSpaceDN w:val="0"/>
        <w:adjustRightInd w:val="0"/>
        <w:ind w:firstLine="709"/>
        <w:rPr>
          <w:rFonts w:ascii="Times New Roman" w:hAnsi="Times New Roman"/>
          <w:sz w:val="28"/>
          <w:szCs w:val="28"/>
        </w:rPr>
      </w:pPr>
    </w:p>
    <w:p w:rsidR="000354A2" w:rsidRPr="00524762" w:rsidRDefault="000354A2" w:rsidP="00524762">
      <w:pPr>
        <w:autoSpaceDE w:val="0"/>
        <w:autoSpaceDN w:val="0"/>
        <w:adjustRightInd w:val="0"/>
        <w:ind w:firstLine="709"/>
        <w:rPr>
          <w:rFonts w:ascii="Times New Roman" w:hAnsi="Times New Roman"/>
          <w:sz w:val="28"/>
          <w:szCs w:val="28"/>
        </w:rPr>
      </w:pPr>
      <w:bookmarkStart w:id="10" w:name="Par429"/>
      <w:bookmarkEnd w:id="10"/>
      <w:r w:rsidRPr="00524762">
        <w:rPr>
          <w:rFonts w:ascii="Times New Roman" w:hAnsi="Times New Roman"/>
          <w:sz w:val="28"/>
          <w:szCs w:val="28"/>
        </w:rPr>
        <w:t xml:space="preserve">7.1. После окончания срока эксплуатации нестационарного торгового объекта, установленного Договором, владелец такого объекта имеет право на продление Договора с учетом требований настоящего Положения. Волеизъявление субъекта торговли должно быть выражено в письменной форме и предоставлено </w:t>
      </w:r>
      <w:r w:rsidR="008C62CF" w:rsidRPr="00524762">
        <w:rPr>
          <w:rFonts w:ascii="Times New Roman" w:hAnsi="Times New Roman"/>
          <w:sz w:val="28"/>
          <w:szCs w:val="28"/>
        </w:rPr>
        <w:t>в администрацию поселения</w:t>
      </w:r>
      <w:r w:rsidRPr="00524762">
        <w:rPr>
          <w:rFonts w:ascii="Times New Roman" w:hAnsi="Times New Roman"/>
          <w:sz w:val="28"/>
          <w:szCs w:val="28"/>
        </w:rPr>
        <w:t xml:space="preserve"> не позднее 30 дней до истечения срока действия Договора.</w:t>
      </w:r>
    </w:p>
    <w:p w:rsidR="000354A2" w:rsidRPr="00524762" w:rsidRDefault="000354A2"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В случае отсутствия указанного заявления нестационарный торговый объект вместе с размещенным выносным холодильным оборудованием подлежит демонтажу в течение 30 дней со дня окончания срока</w:t>
      </w:r>
      <w:r w:rsidR="00524762">
        <w:rPr>
          <w:rFonts w:ascii="Times New Roman" w:hAnsi="Times New Roman"/>
          <w:sz w:val="28"/>
          <w:szCs w:val="28"/>
        </w:rPr>
        <w:t xml:space="preserve"> </w:t>
      </w:r>
      <w:r w:rsidRPr="00524762">
        <w:rPr>
          <w:rFonts w:ascii="Times New Roman" w:hAnsi="Times New Roman"/>
          <w:sz w:val="28"/>
          <w:szCs w:val="28"/>
        </w:rPr>
        <w:t>эксплуатации торгового объекта, установленного договором на размещение нестационарного торгового объекта, а территория, занимаемая ранее объектом, приведению в первоначальный вид субъектом торговли.</w:t>
      </w:r>
    </w:p>
    <w:p w:rsidR="000354A2" w:rsidRPr="00524762" w:rsidRDefault="000354A2"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7.2. </w:t>
      </w:r>
      <w:proofErr w:type="gramStart"/>
      <w:r w:rsidRPr="00524762">
        <w:rPr>
          <w:rFonts w:ascii="Times New Roman" w:hAnsi="Times New Roman"/>
          <w:sz w:val="28"/>
          <w:szCs w:val="28"/>
        </w:rPr>
        <w:t xml:space="preserve">В случае неисполнения в добровольном порядке субъектом торговли сроков демонтажа нестационарного торгового объекта по истечении срока действия договора на его размещение, а также в случае самовольного размещения нестационарных торговых объектов и выносного холодильного оборудования без разрешительной документации организация принудительного </w:t>
      </w:r>
      <w:r w:rsidRPr="00524762">
        <w:rPr>
          <w:rFonts w:ascii="Times New Roman" w:hAnsi="Times New Roman"/>
          <w:sz w:val="28"/>
          <w:szCs w:val="28"/>
        </w:rPr>
        <w:lastRenderedPageBreak/>
        <w:t>демонтажа осуществляется уполномоченным органом по организации демонтажа путем привлечения муниципальных предприятий в порядке, определенном приложением N 5 к настоящему решению.</w:t>
      </w:r>
      <w:proofErr w:type="gramEnd"/>
      <w:r w:rsidRPr="00524762">
        <w:rPr>
          <w:rFonts w:ascii="Times New Roman" w:hAnsi="Times New Roman"/>
          <w:sz w:val="28"/>
          <w:szCs w:val="28"/>
        </w:rPr>
        <w:t xml:space="preserve"> </w:t>
      </w:r>
      <w:proofErr w:type="gramStart"/>
      <w:r w:rsidRPr="00524762">
        <w:rPr>
          <w:rFonts w:ascii="Times New Roman" w:hAnsi="Times New Roman"/>
          <w:sz w:val="28"/>
          <w:szCs w:val="28"/>
        </w:rPr>
        <w:t>Информацию о неисполнении субъектом торговли сроков демонтажа нестационарного торгового объекта по истечении срока действия договора или досрочном прекращении договора в уполномоченный орган по организации демонтажа направляет</w:t>
      </w:r>
      <w:r w:rsidR="00524762">
        <w:rPr>
          <w:rFonts w:ascii="Times New Roman" w:hAnsi="Times New Roman"/>
          <w:sz w:val="28"/>
          <w:szCs w:val="28"/>
        </w:rPr>
        <w:t xml:space="preserve"> </w:t>
      </w:r>
      <w:r w:rsidRPr="00524762">
        <w:rPr>
          <w:rFonts w:ascii="Times New Roman" w:hAnsi="Times New Roman"/>
          <w:sz w:val="28"/>
          <w:szCs w:val="28"/>
        </w:rPr>
        <w:t>администраци</w:t>
      </w:r>
      <w:r w:rsidR="00763787" w:rsidRPr="00524762">
        <w:rPr>
          <w:rFonts w:ascii="Times New Roman" w:hAnsi="Times New Roman"/>
          <w:sz w:val="28"/>
          <w:szCs w:val="28"/>
        </w:rPr>
        <w:t>я</w:t>
      </w:r>
      <w:r w:rsidRPr="00524762">
        <w:rPr>
          <w:rFonts w:ascii="Times New Roman" w:hAnsi="Times New Roman"/>
          <w:sz w:val="28"/>
          <w:szCs w:val="28"/>
        </w:rPr>
        <w:t xml:space="preserve"> </w:t>
      </w:r>
      <w:r w:rsidR="00763787" w:rsidRPr="00524762">
        <w:rPr>
          <w:rFonts w:ascii="Times New Roman" w:hAnsi="Times New Roman"/>
          <w:sz w:val="28"/>
          <w:szCs w:val="28"/>
        </w:rPr>
        <w:t>поселения</w:t>
      </w:r>
      <w:r w:rsidRPr="00524762">
        <w:rPr>
          <w:rFonts w:ascii="Times New Roman" w:hAnsi="Times New Roman"/>
          <w:sz w:val="28"/>
          <w:szCs w:val="28"/>
        </w:rPr>
        <w:t xml:space="preserve"> в течение 10 дней со дня окончания срока, указанного в п. 7.1, либо в течение 10 дней со дня окончания срока, указанного в п. 6.2 настоящего Положения.</w:t>
      </w:r>
      <w:proofErr w:type="gramEnd"/>
    </w:p>
    <w:p w:rsidR="000354A2" w:rsidRPr="00524762" w:rsidRDefault="000354A2"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При невозможности вручения письменного извещения или установления владельца указанного нестационарного торгового объекта извещение об устранении нарушений размещается уполномоченным органом по организации демонтажа непосредственно на указанном нестационарном торговом объекте, о чем делается запись в акте обследования нестационарного торгового объекта. Уполномоченный орган по организации демонтажа еженедельно направляет в </w:t>
      </w:r>
      <w:r w:rsidR="00326EF5" w:rsidRPr="00524762">
        <w:rPr>
          <w:rFonts w:ascii="Times New Roman" w:hAnsi="Times New Roman"/>
          <w:sz w:val="28"/>
          <w:szCs w:val="28"/>
        </w:rPr>
        <w:t>администрацию</w:t>
      </w:r>
      <w:r w:rsidRPr="00524762">
        <w:rPr>
          <w:rFonts w:ascii="Times New Roman" w:hAnsi="Times New Roman"/>
          <w:sz w:val="28"/>
          <w:szCs w:val="28"/>
        </w:rPr>
        <w:t xml:space="preserve"> </w:t>
      </w:r>
      <w:r w:rsidR="002E5B72">
        <w:rPr>
          <w:rFonts w:ascii="Times New Roman" w:hAnsi="Times New Roman"/>
          <w:sz w:val="28"/>
          <w:szCs w:val="28"/>
        </w:rPr>
        <w:t>городского</w:t>
      </w:r>
      <w:r w:rsidR="00326EF5" w:rsidRPr="00524762">
        <w:rPr>
          <w:rFonts w:ascii="Times New Roman" w:hAnsi="Times New Roman"/>
          <w:sz w:val="28"/>
          <w:szCs w:val="28"/>
        </w:rPr>
        <w:t xml:space="preserve"> поселения </w:t>
      </w:r>
      <w:r w:rsidRPr="00524762">
        <w:rPr>
          <w:rFonts w:ascii="Times New Roman" w:hAnsi="Times New Roman"/>
          <w:sz w:val="28"/>
          <w:szCs w:val="28"/>
        </w:rPr>
        <w:t xml:space="preserve">перечень указанных нестационарных торговых объектов с указанием их месторасположения. </w:t>
      </w:r>
      <w:r w:rsidR="00326EF5" w:rsidRPr="00524762">
        <w:rPr>
          <w:rFonts w:ascii="Times New Roman" w:hAnsi="Times New Roman"/>
          <w:sz w:val="28"/>
          <w:szCs w:val="28"/>
        </w:rPr>
        <w:t>А</w:t>
      </w:r>
      <w:r w:rsidRPr="00524762">
        <w:rPr>
          <w:rFonts w:ascii="Times New Roman" w:hAnsi="Times New Roman"/>
          <w:sz w:val="28"/>
          <w:szCs w:val="28"/>
        </w:rPr>
        <w:t>дминистраци</w:t>
      </w:r>
      <w:r w:rsidR="00326EF5" w:rsidRPr="00524762">
        <w:rPr>
          <w:rFonts w:ascii="Times New Roman" w:hAnsi="Times New Roman"/>
          <w:sz w:val="28"/>
          <w:szCs w:val="28"/>
        </w:rPr>
        <w:t>я</w:t>
      </w:r>
      <w:r w:rsidRPr="00524762">
        <w:rPr>
          <w:rFonts w:ascii="Times New Roman" w:hAnsi="Times New Roman"/>
          <w:sz w:val="28"/>
          <w:szCs w:val="28"/>
        </w:rPr>
        <w:t xml:space="preserve"> </w:t>
      </w:r>
      <w:r w:rsidR="00326EF5" w:rsidRPr="00524762">
        <w:rPr>
          <w:rFonts w:ascii="Times New Roman" w:hAnsi="Times New Roman"/>
          <w:sz w:val="28"/>
          <w:szCs w:val="28"/>
        </w:rPr>
        <w:t>поселения</w:t>
      </w:r>
      <w:r w:rsidRPr="00524762">
        <w:rPr>
          <w:rFonts w:ascii="Times New Roman" w:hAnsi="Times New Roman"/>
          <w:sz w:val="28"/>
          <w:szCs w:val="28"/>
        </w:rPr>
        <w:t xml:space="preserve"> в течение трех дней со дня получения информации от уполномоченного органа по организации демонтажа публикует в </w:t>
      </w:r>
      <w:r w:rsidR="008C62CF" w:rsidRPr="00524762">
        <w:rPr>
          <w:rFonts w:ascii="Times New Roman" w:hAnsi="Times New Roman"/>
          <w:sz w:val="28"/>
          <w:szCs w:val="28"/>
        </w:rPr>
        <w:t>муниципальных нормативных правовых актов о</w:t>
      </w:r>
      <w:r w:rsidRPr="00524762">
        <w:rPr>
          <w:rFonts w:ascii="Times New Roman" w:hAnsi="Times New Roman"/>
          <w:sz w:val="28"/>
          <w:szCs w:val="28"/>
        </w:rPr>
        <w:t>бъявление с перечислением мест указанных нестационарных торговых объектов. В данном случае извещение о необходимости демонтажа считается врученным со дня публикации указанного объявления в средствах массовой информации.</w:t>
      </w:r>
    </w:p>
    <w:p w:rsidR="000354A2" w:rsidRPr="00524762" w:rsidRDefault="000354A2"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7.3. Нестационарные торговые объекты, размещенные без правоустанавливающих документов, а также выносное холодильное оборудование, установленное в местах, не предусмотренных схемой размещения нестационарных торговых объектов, подлежат обязательному демонтажу в порядке, определенном приложением N 5 к настоящему решению.</w:t>
      </w:r>
    </w:p>
    <w:p w:rsidR="000354A2" w:rsidRPr="00524762" w:rsidRDefault="000354A2" w:rsidP="00524762">
      <w:pPr>
        <w:autoSpaceDE w:val="0"/>
        <w:autoSpaceDN w:val="0"/>
        <w:adjustRightInd w:val="0"/>
        <w:ind w:firstLine="709"/>
        <w:jc w:val="center"/>
        <w:outlineLvl w:val="1"/>
        <w:rPr>
          <w:rFonts w:ascii="Times New Roman" w:hAnsi="Times New Roman"/>
          <w:bCs/>
          <w:sz w:val="28"/>
          <w:szCs w:val="28"/>
        </w:rPr>
      </w:pPr>
    </w:p>
    <w:p w:rsidR="00326EF5" w:rsidRPr="00524762" w:rsidRDefault="00326EF5" w:rsidP="00524762">
      <w:pPr>
        <w:pStyle w:val="2"/>
        <w:autoSpaceDE w:val="0"/>
        <w:autoSpaceDN w:val="0"/>
        <w:adjustRightInd w:val="0"/>
        <w:ind w:firstLine="709"/>
        <w:rPr>
          <w:rFonts w:ascii="Times New Roman" w:hAnsi="Times New Roman" w:cs="Times New Roman"/>
          <w:b w:val="0"/>
          <w:sz w:val="28"/>
        </w:rPr>
      </w:pPr>
      <w:r w:rsidRPr="00524762">
        <w:rPr>
          <w:rFonts w:ascii="Times New Roman" w:hAnsi="Times New Roman" w:cs="Times New Roman"/>
          <w:b w:val="0"/>
          <w:sz w:val="28"/>
        </w:rPr>
        <w:t>8. Заключительные и переходные положения</w:t>
      </w:r>
    </w:p>
    <w:p w:rsidR="00326EF5" w:rsidRPr="00524762" w:rsidRDefault="00326EF5" w:rsidP="00524762">
      <w:pPr>
        <w:autoSpaceDE w:val="0"/>
        <w:autoSpaceDN w:val="0"/>
        <w:adjustRightInd w:val="0"/>
        <w:ind w:firstLine="709"/>
        <w:rPr>
          <w:rFonts w:ascii="Times New Roman" w:hAnsi="Times New Roman"/>
          <w:sz w:val="28"/>
          <w:szCs w:val="28"/>
        </w:rPr>
      </w:pPr>
    </w:p>
    <w:p w:rsidR="00326EF5" w:rsidRPr="00524762" w:rsidRDefault="00326EF5"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8.1. Утвержденная схема размещения нестационарных торговых объектов, внесение в нее изменений не могут служить основанием для пересмотра мест размещения нестационарных торговых объектов, разрешительная документация на размещение которых была выдана до утверждения (изменения) указанной схемы.</w:t>
      </w:r>
    </w:p>
    <w:p w:rsidR="00326EF5" w:rsidRPr="00524762" w:rsidRDefault="00326EF5" w:rsidP="00524762">
      <w:pPr>
        <w:autoSpaceDE w:val="0"/>
        <w:autoSpaceDN w:val="0"/>
        <w:adjustRightInd w:val="0"/>
        <w:ind w:firstLine="709"/>
        <w:rPr>
          <w:rFonts w:ascii="Times New Roman" w:hAnsi="Times New Roman"/>
          <w:sz w:val="28"/>
          <w:szCs w:val="28"/>
        </w:rPr>
      </w:pPr>
      <w:bookmarkStart w:id="11" w:name="Par446"/>
      <w:bookmarkEnd w:id="11"/>
      <w:r w:rsidRPr="00524762">
        <w:rPr>
          <w:rFonts w:ascii="Times New Roman" w:hAnsi="Times New Roman"/>
          <w:sz w:val="28"/>
          <w:szCs w:val="28"/>
        </w:rPr>
        <w:t xml:space="preserve">8.2. </w:t>
      </w:r>
      <w:proofErr w:type="gramStart"/>
      <w:r w:rsidRPr="00524762">
        <w:rPr>
          <w:rFonts w:ascii="Times New Roman" w:hAnsi="Times New Roman"/>
          <w:sz w:val="28"/>
          <w:szCs w:val="28"/>
        </w:rPr>
        <w:t>Владельцы нестационарных торговых объектов, обладающие на момент истечения срока действия схемы размещения нестационарных торговых объектов действующей разрешительной документацией, местоположение которых соответствует утвержденной схеме размещения нестационарных торговых объектов, а внешний вид и размеры - архитектурным решениям, что подтверждено соответствующим актом приемочной комиссии (за исключением передвижных средств развозной и разносной уличной торговли), а также не допускающие на момент истечения срока действия схемы размещения</w:t>
      </w:r>
      <w:proofErr w:type="gramEnd"/>
      <w:r w:rsidRPr="00524762">
        <w:rPr>
          <w:rFonts w:ascii="Times New Roman" w:hAnsi="Times New Roman"/>
          <w:sz w:val="28"/>
          <w:szCs w:val="28"/>
        </w:rPr>
        <w:t xml:space="preserve"> </w:t>
      </w:r>
      <w:proofErr w:type="gramStart"/>
      <w:r w:rsidRPr="00524762">
        <w:rPr>
          <w:rFonts w:ascii="Times New Roman" w:hAnsi="Times New Roman"/>
          <w:sz w:val="28"/>
          <w:szCs w:val="28"/>
        </w:rPr>
        <w:t xml:space="preserve">нестационарных торговых объектов случаев, предусмотренных подпунктами "ж", "и" пункта 6.1 настоящего Положения, имеют преимущественное право на заключение договоров на размещение нестационарных торговых объектов в </w:t>
      </w:r>
      <w:r w:rsidRPr="00524762">
        <w:rPr>
          <w:rFonts w:ascii="Times New Roman" w:hAnsi="Times New Roman"/>
          <w:sz w:val="28"/>
          <w:szCs w:val="28"/>
        </w:rPr>
        <w:lastRenderedPageBreak/>
        <w:t>соответствии с формой, утвержденной приложением N 3 к настоящему решению, без проведения торгов на право заключения договора на размещение нестационарных торговых объектов, по цене, равной начальной (минимальной) цене аукциона на право заключения договора на размещение нестационарного</w:t>
      </w:r>
      <w:proofErr w:type="gramEnd"/>
      <w:r w:rsidRPr="00524762">
        <w:rPr>
          <w:rFonts w:ascii="Times New Roman" w:hAnsi="Times New Roman"/>
          <w:sz w:val="28"/>
          <w:szCs w:val="28"/>
        </w:rPr>
        <w:t xml:space="preserve">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326EF5" w:rsidRPr="00524762" w:rsidRDefault="00326EF5"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8.</w:t>
      </w:r>
      <w:r w:rsidR="00172831" w:rsidRPr="00524762">
        <w:rPr>
          <w:rFonts w:ascii="Times New Roman" w:hAnsi="Times New Roman"/>
          <w:sz w:val="28"/>
          <w:szCs w:val="28"/>
        </w:rPr>
        <w:t>3</w:t>
      </w:r>
      <w:r w:rsidRPr="00524762">
        <w:rPr>
          <w:rFonts w:ascii="Times New Roman" w:hAnsi="Times New Roman"/>
          <w:sz w:val="28"/>
          <w:szCs w:val="28"/>
        </w:rPr>
        <w:t>. Для нестационарных торговых объектов, площади которых превышают максимально допустимые размеры площади, установленные пунктами 3.11 настоящего Положения, заключается договор на размещение нестационарных торговых объектов с учетом площади, указанной в ранее выданной разрешительной документации.</w:t>
      </w:r>
    </w:p>
    <w:p w:rsidR="00326EF5" w:rsidRPr="00524762" w:rsidRDefault="00326EF5"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8.</w:t>
      </w:r>
      <w:r w:rsidR="00172831" w:rsidRPr="00524762">
        <w:rPr>
          <w:rFonts w:ascii="Times New Roman" w:hAnsi="Times New Roman"/>
          <w:sz w:val="28"/>
          <w:szCs w:val="28"/>
        </w:rPr>
        <w:t>4</w:t>
      </w:r>
      <w:r w:rsidRPr="00524762">
        <w:rPr>
          <w:rFonts w:ascii="Times New Roman" w:hAnsi="Times New Roman"/>
          <w:sz w:val="28"/>
          <w:szCs w:val="28"/>
        </w:rPr>
        <w:t xml:space="preserve">. Плата за право на заключение договора на размещение нестационарного торгового объекта не взимается в случае оплаты субъектом торговли арендной платы за пользование земельным участком, фактически занимаемым объектом в соответствии с договором, заключенным с органом, уполномоченным осуществлять распоряжение земельными участками, находящимися в государственной собственности Воронежской области либо в муниципальной собственности, либо участками, право </w:t>
      </w:r>
      <w:proofErr w:type="gramStart"/>
      <w:r w:rsidRPr="00524762">
        <w:rPr>
          <w:rFonts w:ascii="Times New Roman" w:hAnsi="Times New Roman"/>
          <w:sz w:val="28"/>
          <w:szCs w:val="28"/>
        </w:rPr>
        <w:t>собственности</w:t>
      </w:r>
      <w:proofErr w:type="gramEnd"/>
      <w:r w:rsidRPr="00524762">
        <w:rPr>
          <w:rFonts w:ascii="Times New Roman" w:hAnsi="Times New Roman"/>
          <w:sz w:val="28"/>
          <w:szCs w:val="28"/>
        </w:rPr>
        <w:t xml:space="preserve"> на которые не разграничено.</w:t>
      </w:r>
    </w:p>
    <w:p w:rsidR="008C62CF" w:rsidRPr="00524762" w:rsidRDefault="008C62CF" w:rsidP="00524762">
      <w:pPr>
        <w:ind w:firstLine="709"/>
        <w:jc w:val="left"/>
        <w:rPr>
          <w:rFonts w:ascii="Times New Roman" w:hAnsi="Times New Roman"/>
          <w:sz w:val="28"/>
          <w:szCs w:val="28"/>
        </w:rPr>
      </w:pPr>
      <w:r w:rsidRPr="00524762">
        <w:rPr>
          <w:rFonts w:ascii="Times New Roman" w:hAnsi="Times New Roman"/>
          <w:sz w:val="28"/>
          <w:szCs w:val="28"/>
        </w:rPr>
        <w:br w:type="page"/>
      </w:r>
    </w:p>
    <w:p w:rsidR="00B42543" w:rsidRPr="00524762" w:rsidRDefault="00B42543" w:rsidP="00524762">
      <w:pPr>
        <w:widowControl w:val="0"/>
        <w:autoSpaceDE w:val="0"/>
        <w:autoSpaceDN w:val="0"/>
        <w:adjustRightInd w:val="0"/>
        <w:ind w:firstLine="709"/>
        <w:jc w:val="right"/>
        <w:outlineLvl w:val="0"/>
        <w:rPr>
          <w:rFonts w:ascii="Times New Roman" w:hAnsi="Times New Roman"/>
          <w:sz w:val="28"/>
          <w:szCs w:val="28"/>
        </w:rPr>
      </w:pPr>
      <w:r w:rsidRPr="00524762">
        <w:rPr>
          <w:rFonts w:ascii="Times New Roman" w:hAnsi="Times New Roman"/>
          <w:sz w:val="28"/>
          <w:szCs w:val="28"/>
        </w:rPr>
        <w:lastRenderedPageBreak/>
        <w:t>Приложение</w:t>
      </w:r>
      <w:r w:rsidR="008C76A3" w:rsidRPr="00524762">
        <w:rPr>
          <w:rFonts w:ascii="Times New Roman" w:hAnsi="Times New Roman"/>
          <w:sz w:val="28"/>
          <w:szCs w:val="28"/>
        </w:rPr>
        <w:t xml:space="preserve"> </w:t>
      </w:r>
      <w:r w:rsidR="00AB080C">
        <w:rPr>
          <w:rFonts w:ascii="Times New Roman" w:hAnsi="Times New Roman"/>
          <w:sz w:val="28"/>
          <w:szCs w:val="28"/>
        </w:rPr>
        <w:t xml:space="preserve">№ </w:t>
      </w:r>
      <w:r w:rsidR="008C76A3" w:rsidRPr="00524762">
        <w:rPr>
          <w:rFonts w:ascii="Times New Roman" w:hAnsi="Times New Roman"/>
          <w:sz w:val="28"/>
          <w:szCs w:val="28"/>
        </w:rPr>
        <w:t>2</w:t>
      </w:r>
    </w:p>
    <w:p w:rsidR="0081504C" w:rsidRDefault="00B42543" w:rsidP="0081504C">
      <w:pPr>
        <w:widowControl w:val="0"/>
        <w:autoSpaceDE w:val="0"/>
        <w:autoSpaceDN w:val="0"/>
        <w:adjustRightInd w:val="0"/>
        <w:ind w:firstLine="709"/>
        <w:jc w:val="right"/>
        <w:rPr>
          <w:rFonts w:ascii="Times New Roman" w:hAnsi="Times New Roman"/>
          <w:sz w:val="28"/>
          <w:szCs w:val="28"/>
        </w:rPr>
      </w:pPr>
      <w:r w:rsidRPr="00524762">
        <w:rPr>
          <w:rFonts w:ascii="Times New Roman" w:hAnsi="Times New Roman"/>
          <w:sz w:val="28"/>
          <w:szCs w:val="28"/>
        </w:rPr>
        <w:t xml:space="preserve">к </w:t>
      </w:r>
      <w:r w:rsidR="0081504C">
        <w:rPr>
          <w:rFonts w:ascii="Times New Roman" w:hAnsi="Times New Roman"/>
          <w:sz w:val="28"/>
          <w:szCs w:val="28"/>
        </w:rPr>
        <w:t xml:space="preserve"> постановлению </w:t>
      </w:r>
    </w:p>
    <w:p w:rsidR="0081504C" w:rsidRDefault="0081504C" w:rsidP="0081504C">
      <w:pPr>
        <w:widowControl w:val="0"/>
        <w:autoSpaceDE w:val="0"/>
        <w:autoSpaceDN w:val="0"/>
        <w:adjustRightInd w:val="0"/>
        <w:ind w:firstLine="709"/>
        <w:jc w:val="right"/>
        <w:rPr>
          <w:rFonts w:ascii="Times New Roman" w:hAnsi="Times New Roman"/>
          <w:sz w:val="28"/>
          <w:szCs w:val="28"/>
        </w:rPr>
      </w:pPr>
      <w:proofErr w:type="spellStart"/>
      <w:r>
        <w:rPr>
          <w:rFonts w:ascii="Times New Roman" w:hAnsi="Times New Roman"/>
          <w:sz w:val="28"/>
          <w:szCs w:val="28"/>
        </w:rPr>
        <w:t>Щучинско-Песковского</w:t>
      </w:r>
      <w:proofErr w:type="spellEnd"/>
      <w:r>
        <w:rPr>
          <w:rFonts w:ascii="Times New Roman" w:hAnsi="Times New Roman"/>
          <w:sz w:val="28"/>
          <w:szCs w:val="28"/>
        </w:rPr>
        <w:t xml:space="preserve"> сельского </w:t>
      </w:r>
      <w:r w:rsidRPr="00524762">
        <w:rPr>
          <w:rFonts w:ascii="Times New Roman" w:hAnsi="Times New Roman"/>
          <w:sz w:val="28"/>
          <w:szCs w:val="28"/>
        </w:rPr>
        <w:t>поселения</w:t>
      </w:r>
    </w:p>
    <w:p w:rsidR="00B42543" w:rsidRPr="00524762" w:rsidRDefault="0081504C" w:rsidP="0081504C">
      <w:pPr>
        <w:widowControl w:val="0"/>
        <w:autoSpaceDE w:val="0"/>
        <w:autoSpaceDN w:val="0"/>
        <w:adjustRightInd w:val="0"/>
        <w:ind w:firstLine="709"/>
        <w:jc w:val="right"/>
        <w:rPr>
          <w:rFonts w:ascii="Times New Roman" w:hAnsi="Times New Roman"/>
          <w:sz w:val="28"/>
          <w:szCs w:val="28"/>
        </w:rPr>
      </w:pPr>
      <w:r w:rsidRPr="00524762">
        <w:rPr>
          <w:rFonts w:ascii="Times New Roman" w:hAnsi="Times New Roman"/>
          <w:sz w:val="28"/>
          <w:szCs w:val="28"/>
        </w:rPr>
        <w:t xml:space="preserve"> </w:t>
      </w:r>
      <w:r>
        <w:rPr>
          <w:rFonts w:ascii="Times New Roman" w:hAnsi="Times New Roman"/>
          <w:sz w:val="28"/>
          <w:szCs w:val="28"/>
        </w:rPr>
        <w:t>Эртильского</w:t>
      </w:r>
      <w:r w:rsidR="00B42543" w:rsidRPr="00524762">
        <w:rPr>
          <w:rFonts w:ascii="Times New Roman" w:hAnsi="Times New Roman"/>
          <w:sz w:val="28"/>
          <w:szCs w:val="28"/>
        </w:rPr>
        <w:t xml:space="preserve"> муниципального района</w:t>
      </w:r>
    </w:p>
    <w:p w:rsidR="00B42543" w:rsidRPr="00524762" w:rsidRDefault="00B42543" w:rsidP="00524762">
      <w:pPr>
        <w:widowControl w:val="0"/>
        <w:autoSpaceDE w:val="0"/>
        <w:autoSpaceDN w:val="0"/>
        <w:adjustRightInd w:val="0"/>
        <w:ind w:firstLine="709"/>
        <w:jc w:val="right"/>
        <w:rPr>
          <w:rFonts w:ascii="Times New Roman" w:hAnsi="Times New Roman"/>
          <w:sz w:val="28"/>
          <w:szCs w:val="28"/>
        </w:rPr>
      </w:pPr>
      <w:r w:rsidRPr="00524762">
        <w:rPr>
          <w:rFonts w:ascii="Times New Roman" w:hAnsi="Times New Roman"/>
          <w:sz w:val="28"/>
          <w:szCs w:val="28"/>
        </w:rPr>
        <w:t>Воронежской области</w:t>
      </w:r>
    </w:p>
    <w:p w:rsidR="00B42543" w:rsidRPr="00524762" w:rsidRDefault="00B42543" w:rsidP="00524762">
      <w:pPr>
        <w:widowControl w:val="0"/>
        <w:autoSpaceDE w:val="0"/>
        <w:autoSpaceDN w:val="0"/>
        <w:adjustRightInd w:val="0"/>
        <w:ind w:firstLine="709"/>
        <w:jc w:val="right"/>
        <w:rPr>
          <w:rFonts w:ascii="Times New Roman" w:hAnsi="Times New Roman"/>
          <w:sz w:val="28"/>
          <w:szCs w:val="28"/>
        </w:rPr>
      </w:pPr>
      <w:r w:rsidRPr="00524762">
        <w:rPr>
          <w:rFonts w:ascii="Times New Roman" w:hAnsi="Times New Roman"/>
          <w:sz w:val="28"/>
          <w:szCs w:val="28"/>
        </w:rPr>
        <w:t xml:space="preserve">от </w:t>
      </w:r>
      <w:r w:rsidR="00EA5CC0">
        <w:rPr>
          <w:rFonts w:ascii="Times New Roman" w:hAnsi="Times New Roman"/>
          <w:sz w:val="28"/>
          <w:szCs w:val="28"/>
        </w:rPr>
        <w:t>12.03.</w:t>
      </w:r>
      <w:r w:rsidR="00AB080C">
        <w:rPr>
          <w:rFonts w:ascii="Times New Roman" w:hAnsi="Times New Roman"/>
          <w:sz w:val="28"/>
          <w:szCs w:val="28"/>
        </w:rPr>
        <w:t>202</w:t>
      </w:r>
      <w:r w:rsidR="0081504C">
        <w:rPr>
          <w:rFonts w:ascii="Times New Roman" w:hAnsi="Times New Roman"/>
          <w:sz w:val="28"/>
          <w:szCs w:val="28"/>
        </w:rPr>
        <w:t>1</w:t>
      </w:r>
      <w:r w:rsidR="0071034C" w:rsidRPr="00524762">
        <w:rPr>
          <w:rFonts w:ascii="Times New Roman" w:hAnsi="Times New Roman"/>
          <w:sz w:val="28"/>
          <w:szCs w:val="28"/>
        </w:rPr>
        <w:t xml:space="preserve"> г. № </w:t>
      </w:r>
      <w:r w:rsidR="00EA5CC0">
        <w:rPr>
          <w:rFonts w:ascii="Times New Roman" w:hAnsi="Times New Roman"/>
          <w:sz w:val="28"/>
          <w:szCs w:val="28"/>
        </w:rPr>
        <w:t>20</w:t>
      </w:r>
    </w:p>
    <w:p w:rsidR="00D2359E" w:rsidRPr="00524762" w:rsidRDefault="00D2359E" w:rsidP="00524762">
      <w:pPr>
        <w:autoSpaceDE w:val="0"/>
        <w:autoSpaceDN w:val="0"/>
        <w:adjustRightInd w:val="0"/>
        <w:ind w:firstLine="709"/>
        <w:jc w:val="right"/>
        <w:rPr>
          <w:rFonts w:ascii="Times New Roman" w:hAnsi="Times New Roman"/>
          <w:bCs/>
          <w:sz w:val="28"/>
          <w:szCs w:val="28"/>
        </w:rPr>
      </w:pPr>
    </w:p>
    <w:p w:rsidR="00D2359E" w:rsidRPr="00524762" w:rsidRDefault="00D2359E" w:rsidP="00524762">
      <w:pPr>
        <w:autoSpaceDE w:val="0"/>
        <w:autoSpaceDN w:val="0"/>
        <w:adjustRightInd w:val="0"/>
        <w:ind w:firstLine="709"/>
        <w:rPr>
          <w:rFonts w:ascii="Times New Roman" w:hAnsi="Times New Roman"/>
          <w:bCs/>
          <w:sz w:val="28"/>
          <w:szCs w:val="28"/>
        </w:rPr>
      </w:pPr>
    </w:p>
    <w:p w:rsidR="00D2359E" w:rsidRPr="00524762" w:rsidRDefault="00D2359E" w:rsidP="00524762">
      <w:pPr>
        <w:autoSpaceDE w:val="0"/>
        <w:autoSpaceDN w:val="0"/>
        <w:adjustRightInd w:val="0"/>
        <w:ind w:firstLine="709"/>
        <w:jc w:val="center"/>
        <w:rPr>
          <w:rFonts w:ascii="Times New Roman" w:hAnsi="Times New Roman"/>
          <w:bCs/>
          <w:sz w:val="28"/>
          <w:szCs w:val="28"/>
        </w:rPr>
      </w:pPr>
      <w:bookmarkStart w:id="12" w:name="Par269"/>
      <w:bookmarkEnd w:id="12"/>
      <w:r w:rsidRPr="00524762">
        <w:rPr>
          <w:rFonts w:ascii="Times New Roman" w:hAnsi="Times New Roman"/>
          <w:bCs/>
          <w:sz w:val="28"/>
          <w:szCs w:val="28"/>
        </w:rPr>
        <w:t>ПОЛОЖЕНИЕ</w:t>
      </w:r>
    </w:p>
    <w:p w:rsidR="00D2359E" w:rsidRPr="00524762" w:rsidRDefault="00D2359E" w:rsidP="00524762">
      <w:pPr>
        <w:autoSpaceDE w:val="0"/>
        <w:autoSpaceDN w:val="0"/>
        <w:adjustRightInd w:val="0"/>
        <w:ind w:firstLine="709"/>
        <w:jc w:val="center"/>
        <w:rPr>
          <w:rFonts w:ascii="Times New Roman" w:hAnsi="Times New Roman"/>
          <w:bCs/>
          <w:sz w:val="28"/>
          <w:szCs w:val="28"/>
        </w:rPr>
      </w:pPr>
      <w:r w:rsidRPr="00524762">
        <w:rPr>
          <w:rFonts w:ascii="Times New Roman" w:hAnsi="Times New Roman"/>
          <w:bCs/>
          <w:sz w:val="28"/>
          <w:szCs w:val="28"/>
        </w:rPr>
        <w:t>О ПОРЯДКЕ ПРОВЕДЕНИЯ АУКЦИОНА НА ПРАВО ЗАКЛЮЧЕНИЯ ДОГОВОРА</w:t>
      </w:r>
    </w:p>
    <w:p w:rsidR="00D2359E" w:rsidRPr="00524762" w:rsidRDefault="00D2359E" w:rsidP="00524762">
      <w:pPr>
        <w:autoSpaceDE w:val="0"/>
        <w:autoSpaceDN w:val="0"/>
        <w:adjustRightInd w:val="0"/>
        <w:ind w:firstLine="709"/>
        <w:jc w:val="center"/>
        <w:rPr>
          <w:rFonts w:ascii="Times New Roman" w:hAnsi="Times New Roman"/>
          <w:bCs/>
          <w:sz w:val="28"/>
          <w:szCs w:val="28"/>
        </w:rPr>
      </w:pPr>
      <w:r w:rsidRPr="00524762">
        <w:rPr>
          <w:rFonts w:ascii="Times New Roman" w:hAnsi="Times New Roman"/>
          <w:bCs/>
          <w:sz w:val="28"/>
          <w:szCs w:val="28"/>
        </w:rPr>
        <w:t>НА РАЗМЕЩЕНИЕ НЕСТАЦИОНАРНОГО ТОРГОВОГО ОБЪЕКТА</w:t>
      </w:r>
    </w:p>
    <w:p w:rsidR="00D2359E" w:rsidRPr="00524762" w:rsidRDefault="00D2359E" w:rsidP="00524762">
      <w:pPr>
        <w:autoSpaceDE w:val="0"/>
        <w:autoSpaceDN w:val="0"/>
        <w:adjustRightInd w:val="0"/>
        <w:ind w:firstLine="709"/>
        <w:jc w:val="center"/>
        <w:rPr>
          <w:rFonts w:ascii="Times New Roman" w:hAnsi="Times New Roman"/>
          <w:bCs/>
          <w:sz w:val="28"/>
          <w:szCs w:val="28"/>
        </w:rPr>
      </w:pPr>
    </w:p>
    <w:p w:rsidR="00D2359E" w:rsidRPr="00524762" w:rsidRDefault="00D2359E" w:rsidP="00524762">
      <w:pPr>
        <w:autoSpaceDE w:val="0"/>
        <w:autoSpaceDN w:val="0"/>
        <w:adjustRightInd w:val="0"/>
        <w:ind w:firstLine="709"/>
        <w:jc w:val="center"/>
        <w:outlineLvl w:val="1"/>
        <w:rPr>
          <w:rFonts w:ascii="Times New Roman" w:hAnsi="Times New Roman"/>
          <w:bCs/>
          <w:sz w:val="28"/>
          <w:szCs w:val="28"/>
        </w:rPr>
      </w:pPr>
      <w:r w:rsidRPr="00524762">
        <w:rPr>
          <w:rFonts w:ascii="Times New Roman" w:hAnsi="Times New Roman"/>
          <w:bCs/>
          <w:sz w:val="28"/>
          <w:szCs w:val="28"/>
        </w:rPr>
        <w:t>1. Общие положения</w:t>
      </w:r>
    </w:p>
    <w:p w:rsidR="00D2359E" w:rsidRPr="00524762" w:rsidRDefault="00D2359E" w:rsidP="00524762">
      <w:pPr>
        <w:autoSpaceDE w:val="0"/>
        <w:autoSpaceDN w:val="0"/>
        <w:adjustRightInd w:val="0"/>
        <w:ind w:firstLine="709"/>
        <w:rPr>
          <w:rFonts w:ascii="Times New Roman" w:hAnsi="Times New Roman"/>
          <w:bCs/>
          <w:sz w:val="28"/>
          <w:szCs w:val="28"/>
        </w:rPr>
      </w:pP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1.1. Положение о порядке проведения аукциона на право заключения договора на размещение нестационарного торгового объекта (далее - Положение) определяет порядок подготовки и проведения аукциона на право заключения договора на размещение нестационарного торгового объекта (далее - Договор).</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 xml:space="preserve">1.2.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28.12.2009 N 381-ФЗ "Об основах государственного регулирования торговой деятельности в Российской Федерации", Уставом </w:t>
      </w:r>
      <w:proofErr w:type="spellStart"/>
      <w:r w:rsidR="0081504C">
        <w:rPr>
          <w:rFonts w:ascii="Times New Roman" w:hAnsi="Times New Roman"/>
          <w:sz w:val="28"/>
          <w:szCs w:val="28"/>
        </w:rPr>
        <w:t>Щучинско-Песковского</w:t>
      </w:r>
      <w:proofErr w:type="spellEnd"/>
      <w:r w:rsidR="0081504C">
        <w:rPr>
          <w:rFonts w:ascii="Times New Roman" w:hAnsi="Times New Roman"/>
          <w:sz w:val="28"/>
          <w:szCs w:val="28"/>
        </w:rPr>
        <w:t xml:space="preserve"> сельского </w:t>
      </w:r>
      <w:r w:rsidR="0081504C" w:rsidRPr="00524762">
        <w:rPr>
          <w:rFonts w:ascii="Times New Roman" w:hAnsi="Times New Roman"/>
          <w:sz w:val="28"/>
          <w:szCs w:val="28"/>
        </w:rPr>
        <w:t xml:space="preserve">поселения </w:t>
      </w:r>
      <w:r w:rsidR="0081504C">
        <w:rPr>
          <w:rFonts w:ascii="Times New Roman" w:hAnsi="Times New Roman"/>
          <w:sz w:val="28"/>
          <w:szCs w:val="28"/>
        </w:rPr>
        <w:t>Эртильского муниципального района</w:t>
      </w:r>
      <w:r w:rsidRPr="00524762">
        <w:rPr>
          <w:rFonts w:ascii="Times New Roman" w:hAnsi="Times New Roman"/>
          <w:bCs/>
          <w:sz w:val="28"/>
          <w:szCs w:val="28"/>
        </w:rPr>
        <w:t>.</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1.3. Торги на право заключения Договора производятся в форме открытого аукциона с подачей предложений о цене в закрытой форме (в запечатанном конверте).</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1.4. Организацию проведения аукциона по продаже права на заключение договоров на размещение нестационарных торговых объектов осуществляет администраци</w:t>
      </w:r>
      <w:r w:rsidR="00790019" w:rsidRPr="00524762">
        <w:rPr>
          <w:rFonts w:ascii="Times New Roman" w:hAnsi="Times New Roman"/>
          <w:bCs/>
          <w:sz w:val="28"/>
          <w:szCs w:val="28"/>
        </w:rPr>
        <w:t>я</w:t>
      </w:r>
      <w:r w:rsidRPr="00524762">
        <w:rPr>
          <w:rFonts w:ascii="Times New Roman" w:hAnsi="Times New Roman"/>
          <w:bCs/>
          <w:sz w:val="28"/>
          <w:szCs w:val="28"/>
        </w:rPr>
        <w:t xml:space="preserve"> </w:t>
      </w:r>
      <w:proofErr w:type="spellStart"/>
      <w:r w:rsidR="0081504C">
        <w:rPr>
          <w:rFonts w:ascii="Times New Roman" w:hAnsi="Times New Roman"/>
          <w:sz w:val="28"/>
          <w:szCs w:val="28"/>
        </w:rPr>
        <w:t>Щучинско-Песковского</w:t>
      </w:r>
      <w:proofErr w:type="spellEnd"/>
      <w:r w:rsidR="0081504C">
        <w:rPr>
          <w:rFonts w:ascii="Times New Roman" w:hAnsi="Times New Roman"/>
          <w:sz w:val="28"/>
          <w:szCs w:val="28"/>
        </w:rPr>
        <w:t xml:space="preserve"> сельского </w:t>
      </w:r>
      <w:r w:rsidR="0081504C" w:rsidRPr="00524762">
        <w:rPr>
          <w:rFonts w:ascii="Times New Roman" w:hAnsi="Times New Roman"/>
          <w:sz w:val="28"/>
          <w:szCs w:val="28"/>
        </w:rPr>
        <w:t xml:space="preserve">поселения </w:t>
      </w:r>
      <w:r w:rsidRPr="00524762">
        <w:rPr>
          <w:rFonts w:ascii="Times New Roman" w:hAnsi="Times New Roman"/>
          <w:bCs/>
          <w:sz w:val="28"/>
          <w:szCs w:val="28"/>
        </w:rPr>
        <w:t>(далее - Организатор).</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 xml:space="preserve">1.5. Проведение аукциона осуществляется комиссией по </w:t>
      </w:r>
      <w:r w:rsidR="00B9699C" w:rsidRPr="00524762">
        <w:rPr>
          <w:rFonts w:ascii="Times New Roman" w:hAnsi="Times New Roman"/>
          <w:sz w:val="28"/>
          <w:szCs w:val="28"/>
        </w:rPr>
        <w:t xml:space="preserve">проведению аукциона на право заключения договора на размещение нестационарного торгового объекта (далее - Комиссия). </w:t>
      </w:r>
      <w:r w:rsidRPr="00524762">
        <w:rPr>
          <w:rFonts w:ascii="Times New Roman" w:hAnsi="Times New Roman"/>
          <w:bCs/>
          <w:sz w:val="28"/>
          <w:szCs w:val="28"/>
        </w:rPr>
        <w:t>Комиссия - единый, постоянно действующий коллегиальный орган.</w:t>
      </w:r>
    </w:p>
    <w:p w:rsidR="00B9699C" w:rsidRPr="00524762" w:rsidRDefault="00D2359E" w:rsidP="00524762">
      <w:pPr>
        <w:autoSpaceDE w:val="0"/>
        <w:autoSpaceDN w:val="0"/>
        <w:adjustRightInd w:val="0"/>
        <w:ind w:firstLine="709"/>
        <w:rPr>
          <w:rFonts w:ascii="Times New Roman" w:hAnsi="Times New Roman"/>
          <w:sz w:val="28"/>
          <w:szCs w:val="28"/>
        </w:rPr>
      </w:pPr>
      <w:r w:rsidRPr="00524762">
        <w:rPr>
          <w:rFonts w:ascii="Times New Roman" w:hAnsi="Times New Roman"/>
          <w:bCs/>
          <w:sz w:val="28"/>
          <w:szCs w:val="28"/>
        </w:rPr>
        <w:t xml:space="preserve">1.6. </w:t>
      </w:r>
      <w:r w:rsidR="00B9699C" w:rsidRPr="00524762">
        <w:rPr>
          <w:rFonts w:ascii="Times New Roman" w:hAnsi="Times New Roman"/>
          <w:sz w:val="28"/>
          <w:szCs w:val="28"/>
        </w:rPr>
        <w:t>Претендент -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зарегистрированное в установленном порядке в качестве индивидуального предпринимателя, выразившие волеизъявление на участие в аукционе.</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 xml:space="preserve">1.7. Участник аукциона - лицо, допущенное </w:t>
      </w:r>
      <w:r w:rsidR="00B9699C" w:rsidRPr="00524762">
        <w:rPr>
          <w:rFonts w:ascii="Times New Roman" w:hAnsi="Times New Roman"/>
          <w:sz w:val="28"/>
          <w:szCs w:val="28"/>
        </w:rPr>
        <w:t>Комиссией</w:t>
      </w:r>
      <w:r w:rsidR="00B9699C" w:rsidRPr="00524762">
        <w:rPr>
          <w:rFonts w:ascii="Times New Roman" w:hAnsi="Times New Roman"/>
          <w:bCs/>
          <w:sz w:val="28"/>
          <w:szCs w:val="28"/>
        </w:rPr>
        <w:t xml:space="preserve"> </w:t>
      </w:r>
      <w:r w:rsidRPr="00524762">
        <w:rPr>
          <w:rFonts w:ascii="Times New Roman" w:hAnsi="Times New Roman"/>
          <w:bCs/>
          <w:sz w:val="28"/>
          <w:szCs w:val="28"/>
        </w:rPr>
        <w:t>для участия в аукционе.</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1.8. Победитель аукциона - лицо, предложившее наивысшую цену за право на заключение Договора в порядке, установленном настоящим Положением.</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lastRenderedPageBreak/>
        <w:t>1.9. Протокол аукциона - протокол, подписываемый членами Комиссии, содержащий сведения о признании участника аукциона победителем и о результатах аукциона.</w:t>
      </w:r>
    </w:p>
    <w:p w:rsidR="00B9699C" w:rsidRPr="00524762" w:rsidRDefault="00187034"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1</w:t>
      </w:r>
      <w:r w:rsidR="00B9699C" w:rsidRPr="00524762">
        <w:rPr>
          <w:rFonts w:ascii="Times New Roman" w:hAnsi="Times New Roman"/>
          <w:sz w:val="28"/>
          <w:szCs w:val="28"/>
        </w:rPr>
        <w:t xml:space="preserve">.10. Договор - договор, заключенный уполномоченным органом администрации </w:t>
      </w:r>
      <w:r w:rsidR="002E5B72">
        <w:rPr>
          <w:rFonts w:ascii="Times New Roman" w:hAnsi="Times New Roman"/>
          <w:sz w:val="28"/>
          <w:szCs w:val="28"/>
        </w:rPr>
        <w:t>городского</w:t>
      </w:r>
      <w:r w:rsidRPr="00524762">
        <w:rPr>
          <w:rFonts w:ascii="Times New Roman" w:hAnsi="Times New Roman"/>
          <w:sz w:val="28"/>
          <w:szCs w:val="28"/>
        </w:rPr>
        <w:t xml:space="preserve"> поселения</w:t>
      </w:r>
      <w:r w:rsidR="00B9699C" w:rsidRPr="00524762">
        <w:rPr>
          <w:rFonts w:ascii="Times New Roman" w:hAnsi="Times New Roman"/>
          <w:sz w:val="28"/>
          <w:szCs w:val="28"/>
        </w:rPr>
        <w:t xml:space="preserve"> с победителем аукциона в порядке, предусмотренном Гражданским кодексом Российской Федерации, иными федеральными законами и муниципальными правовыми актами.</w:t>
      </w:r>
    </w:p>
    <w:p w:rsidR="00B9699C" w:rsidRPr="00524762" w:rsidRDefault="00B9699C"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1.11. Официальный сайт администрации </w:t>
      </w:r>
      <w:r w:rsidR="00187034" w:rsidRPr="00524762">
        <w:rPr>
          <w:rFonts w:ascii="Times New Roman" w:hAnsi="Times New Roman"/>
          <w:sz w:val="28"/>
          <w:szCs w:val="28"/>
        </w:rPr>
        <w:t>поселения</w:t>
      </w:r>
      <w:r w:rsidRPr="00524762">
        <w:rPr>
          <w:rFonts w:ascii="Times New Roman" w:hAnsi="Times New Roman"/>
          <w:sz w:val="28"/>
          <w:szCs w:val="28"/>
        </w:rPr>
        <w:t xml:space="preserve"> в сети Интернет -</w:t>
      </w:r>
      <w:r w:rsidR="000336A4" w:rsidRPr="000336A4">
        <w:rPr>
          <w:rFonts w:eastAsia="Calibri"/>
          <w:szCs w:val="28"/>
          <w:lang w:eastAsia="en-US"/>
        </w:rPr>
        <w:t xml:space="preserve"> </w:t>
      </w:r>
      <w:proofErr w:type="spellStart"/>
      <w:r w:rsidR="0081504C">
        <w:rPr>
          <w:rFonts w:ascii="Times New Roman" w:eastAsia="Calibri" w:hAnsi="Times New Roman"/>
          <w:sz w:val="28"/>
          <w:szCs w:val="28"/>
          <w:lang w:eastAsia="en-US"/>
        </w:rPr>
        <w:t>www.shuch-peski.ru</w:t>
      </w:r>
      <w:proofErr w:type="spellEnd"/>
      <w:r w:rsidRPr="000336A4">
        <w:rPr>
          <w:rFonts w:ascii="Times New Roman" w:hAnsi="Times New Roman"/>
          <w:sz w:val="28"/>
          <w:szCs w:val="28"/>
        </w:rPr>
        <w:t>.</w:t>
      </w:r>
    </w:p>
    <w:p w:rsidR="00B9699C" w:rsidRPr="00524762" w:rsidRDefault="00B9699C"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1.12. В </w:t>
      </w:r>
      <w:proofErr w:type="gramStart"/>
      <w:r w:rsidRPr="00524762">
        <w:rPr>
          <w:rFonts w:ascii="Times New Roman" w:hAnsi="Times New Roman"/>
          <w:sz w:val="28"/>
          <w:szCs w:val="28"/>
        </w:rPr>
        <w:t>случае</w:t>
      </w:r>
      <w:proofErr w:type="gramEnd"/>
      <w:r w:rsidRPr="00524762">
        <w:rPr>
          <w:rFonts w:ascii="Times New Roman" w:hAnsi="Times New Roman"/>
          <w:sz w:val="28"/>
          <w:szCs w:val="28"/>
        </w:rPr>
        <w:t xml:space="preserve"> если к участию в аукционе с учетом требований, установленных информационным сообщением о проведении аукциона, допущен один претендент и аукцион признан несостоявшимся, Договор заключается с единственным участником аукциона.</w:t>
      </w:r>
    </w:p>
    <w:p w:rsidR="00B9699C" w:rsidRPr="00524762" w:rsidRDefault="00B9699C" w:rsidP="00524762">
      <w:pPr>
        <w:autoSpaceDE w:val="0"/>
        <w:autoSpaceDN w:val="0"/>
        <w:adjustRightInd w:val="0"/>
        <w:ind w:firstLine="709"/>
        <w:rPr>
          <w:rFonts w:ascii="Times New Roman" w:hAnsi="Times New Roman"/>
          <w:bCs/>
          <w:sz w:val="28"/>
          <w:szCs w:val="28"/>
        </w:rPr>
      </w:pPr>
    </w:p>
    <w:p w:rsidR="00D2359E" w:rsidRPr="00524762" w:rsidRDefault="00D2359E" w:rsidP="00524762">
      <w:pPr>
        <w:autoSpaceDE w:val="0"/>
        <w:autoSpaceDN w:val="0"/>
        <w:adjustRightInd w:val="0"/>
        <w:ind w:firstLine="709"/>
        <w:jc w:val="center"/>
        <w:outlineLvl w:val="1"/>
        <w:rPr>
          <w:rFonts w:ascii="Times New Roman" w:hAnsi="Times New Roman"/>
          <w:bCs/>
          <w:sz w:val="28"/>
          <w:szCs w:val="28"/>
        </w:rPr>
      </w:pPr>
      <w:r w:rsidRPr="00524762">
        <w:rPr>
          <w:rFonts w:ascii="Times New Roman" w:hAnsi="Times New Roman"/>
          <w:bCs/>
          <w:sz w:val="28"/>
          <w:szCs w:val="28"/>
        </w:rPr>
        <w:t>2. Полномочия Организатора</w:t>
      </w:r>
    </w:p>
    <w:p w:rsidR="00D2359E" w:rsidRPr="00524762" w:rsidRDefault="00D2359E" w:rsidP="00524762">
      <w:pPr>
        <w:autoSpaceDE w:val="0"/>
        <w:autoSpaceDN w:val="0"/>
        <w:adjustRightInd w:val="0"/>
        <w:ind w:firstLine="709"/>
        <w:rPr>
          <w:rFonts w:ascii="Times New Roman" w:hAnsi="Times New Roman"/>
          <w:bCs/>
          <w:sz w:val="28"/>
          <w:szCs w:val="28"/>
        </w:rPr>
      </w:pP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2.1. Определяет начальную (минимальную) цену аукциона на право заключения Договора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 xml:space="preserve">2.2. Определяет срок и условия внесения задатка </w:t>
      </w:r>
      <w:r w:rsidR="00187034" w:rsidRPr="00524762">
        <w:rPr>
          <w:rFonts w:ascii="Times New Roman" w:hAnsi="Times New Roman"/>
          <w:sz w:val="28"/>
          <w:szCs w:val="28"/>
        </w:rPr>
        <w:t>претендентами.</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2.3. Определяет место, даты начала и окончания приема заявок, место и срок проведения аукциона.</w:t>
      </w:r>
    </w:p>
    <w:p w:rsidR="00187034" w:rsidRPr="00524762" w:rsidRDefault="00D2359E" w:rsidP="00524762">
      <w:pPr>
        <w:autoSpaceDE w:val="0"/>
        <w:autoSpaceDN w:val="0"/>
        <w:adjustRightInd w:val="0"/>
        <w:ind w:firstLine="709"/>
        <w:rPr>
          <w:rFonts w:ascii="Times New Roman" w:hAnsi="Times New Roman"/>
          <w:sz w:val="28"/>
          <w:szCs w:val="28"/>
        </w:rPr>
      </w:pPr>
      <w:r w:rsidRPr="00524762">
        <w:rPr>
          <w:rFonts w:ascii="Times New Roman" w:hAnsi="Times New Roman"/>
          <w:bCs/>
          <w:sz w:val="28"/>
          <w:szCs w:val="28"/>
        </w:rPr>
        <w:t>2.4. Организует подготовку и публикацию информационного сообщения о проведен</w:t>
      </w:r>
      <w:proofErr w:type="gramStart"/>
      <w:r w:rsidRPr="00524762">
        <w:rPr>
          <w:rFonts w:ascii="Times New Roman" w:hAnsi="Times New Roman"/>
          <w:bCs/>
          <w:sz w:val="28"/>
          <w:szCs w:val="28"/>
        </w:rPr>
        <w:t>ии ау</w:t>
      </w:r>
      <w:proofErr w:type="gramEnd"/>
      <w:r w:rsidRPr="00524762">
        <w:rPr>
          <w:rFonts w:ascii="Times New Roman" w:hAnsi="Times New Roman"/>
          <w:bCs/>
          <w:sz w:val="28"/>
          <w:szCs w:val="28"/>
        </w:rPr>
        <w:t xml:space="preserve">кциона </w:t>
      </w:r>
      <w:r w:rsidR="00187034" w:rsidRPr="00524762">
        <w:rPr>
          <w:rFonts w:ascii="Times New Roman" w:hAnsi="Times New Roman"/>
          <w:sz w:val="28"/>
          <w:szCs w:val="28"/>
        </w:rPr>
        <w:t xml:space="preserve">либо об отказе от проведения аукциона </w:t>
      </w:r>
      <w:r w:rsidRPr="00524762">
        <w:rPr>
          <w:rFonts w:ascii="Times New Roman" w:hAnsi="Times New Roman"/>
          <w:bCs/>
          <w:sz w:val="28"/>
          <w:szCs w:val="28"/>
        </w:rPr>
        <w:t xml:space="preserve">в </w:t>
      </w:r>
      <w:r w:rsidR="00023617" w:rsidRPr="00524762">
        <w:rPr>
          <w:rFonts w:ascii="Times New Roman" w:hAnsi="Times New Roman"/>
          <w:sz w:val="28"/>
          <w:szCs w:val="28"/>
        </w:rPr>
        <w:t>Вестнике муниципальных нормативных правовых актов</w:t>
      </w:r>
      <w:r w:rsidR="000336A4">
        <w:rPr>
          <w:rFonts w:ascii="Times New Roman" w:hAnsi="Times New Roman"/>
          <w:sz w:val="28"/>
          <w:szCs w:val="28"/>
        </w:rPr>
        <w:t>,</w:t>
      </w:r>
      <w:r w:rsidR="00023617" w:rsidRPr="00524762">
        <w:rPr>
          <w:rFonts w:ascii="Times New Roman" w:hAnsi="Times New Roman"/>
          <w:sz w:val="28"/>
          <w:szCs w:val="28"/>
        </w:rPr>
        <w:t xml:space="preserve"> </w:t>
      </w:r>
      <w:r w:rsidR="00187034" w:rsidRPr="00524762">
        <w:rPr>
          <w:rFonts w:ascii="Times New Roman" w:hAnsi="Times New Roman"/>
          <w:sz w:val="28"/>
          <w:szCs w:val="28"/>
        </w:rPr>
        <w:t xml:space="preserve">а также размещает на официальном сайте администрации </w:t>
      </w:r>
      <w:r w:rsidR="002E5B72">
        <w:rPr>
          <w:rFonts w:ascii="Times New Roman" w:hAnsi="Times New Roman"/>
          <w:sz w:val="28"/>
          <w:szCs w:val="28"/>
        </w:rPr>
        <w:t>городского</w:t>
      </w:r>
      <w:r w:rsidR="00187034" w:rsidRPr="00524762">
        <w:rPr>
          <w:rFonts w:ascii="Times New Roman" w:hAnsi="Times New Roman"/>
          <w:sz w:val="28"/>
          <w:szCs w:val="28"/>
        </w:rPr>
        <w:t xml:space="preserve"> поселения информацию о результатах аукциона.</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2.5. Принимает от претендентов заявки на участие в аукционе (далее - заявки) и прилагаемые к ним документы по составленной ими описи.</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2.6. Проверяет правильность оформления представленных претендентами документов и определяет их соответствие перечню, опубликованному в информационном сообщении о проведен</w:t>
      </w:r>
      <w:proofErr w:type="gramStart"/>
      <w:r w:rsidRPr="00524762">
        <w:rPr>
          <w:rFonts w:ascii="Times New Roman" w:hAnsi="Times New Roman"/>
          <w:bCs/>
          <w:sz w:val="28"/>
          <w:szCs w:val="28"/>
        </w:rPr>
        <w:t>ии ау</w:t>
      </w:r>
      <w:proofErr w:type="gramEnd"/>
      <w:r w:rsidRPr="00524762">
        <w:rPr>
          <w:rFonts w:ascii="Times New Roman" w:hAnsi="Times New Roman"/>
          <w:bCs/>
          <w:sz w:val="28"/>
          <w:szCs w:val="28"/>
        </w:rPr>
        <w:t>кциона.</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2.7. Ведет учет заявок по мере их поступления в журнале приема заявок.</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2.</w:t>
      </w:r>
      <w:r w:rsidR="00187034" w:rsidRPr="00524762">
        <w:rPr>
          <w:rFonts w:ascii="Times New Roman" w:hAnsi="Times New Roman"/>
          <w:bCs/>
          <w:sz w:val="28"/>
          <w:szCs w:val="28"/>
        </w:rPr>
        <w:t>8</w:t>
      </w:r>
      <w:r w:rsidRPr="00524762">
        <w:rPr>
          <w:rFonts w:ascii="Times New Roman" w:hAnsi="Times New Roman"/>
          <w:bCs/>
          <w:sz w:val="28"/>
          <w:szCs w:val="28"/>
        </w:rPr>
        <w:t>. Производит расчеты с претендентами, участниками и победителем аукциона.</w:t>
      </w:r>
    </w:p>
    <w:p w:rsidR="00D2359E" w:rsidRPr="00524762" w:rsidRDefault="00D2359E" w:rsidP="00524762">
      <w:pPr>
        <w:autoSpaceDE w:val="0"/>
        <w:autoSpaceDN w:val="0"/>
        <w:adjustRightInd w:val="0"/>
        <w:ind w:firstLine="709"/>
        <w:rPr>
          <w:rFonts w:ascii="Times New Roman" w:hAnsi="Times New Roman"/>
          <w:bCs/>
          <w:sz w:val="28"/>
          <w:szCs w:val="28"/>
        </w:rPr>
      </w:pPr>
    </w:p>
    <w:p w:rsidR="00D2359E" w:rsidRPr="00524762" w:rsidRDefault="00D2359E" w:rsidP="00524762">
      <w:pPr>
        <w:autoSpaceDE w:val="0"/>
        <w:autoSpaceDN w:val="0"/>
        <w:adjustRightInd w:val="0"/>
        <w:ind w:firstLine="709"/>
        <w:jc w:val="center"/>
        <w:outlineLvl w:val="1"/>
        <w:rPr>
          <w:rFonts w:ascii="Times New Roman" w:hAnsi="Times New Roman"/>
          <w:bCs/>
          <w:sz w:val="28"/>
          <w:szCs w:val="28"/>
        </w:rPr>
      </w:pPr>
      <w:r w:rsidRPr="00524762">
        <w:rPr>
          <w:rFonts w:ascii="Times New Roman" w:hAnsi="Times New Roman"/>
          <w:bCs/>
          <w:sz w:val="28"/>
          <w:szCs w:val="28"/>
        </w:rPr>
        <w:t>3. Полномочия Комиссии</w:t>
      </w:r>
    </w:p>
    <w:p w:rsidR="00D2359E" w:rsidRPr="00524762" w:rsidRDefault="00D2359E" w:rsidP="00524762">
      <w:pPr>
        <w:autoSpaceDE w:val="0"/>
        <w:autoSpaceDN w:val="0"/>
        <w:adjustRightInd w:val="0"/>
        <w:ind w:firstLine="709"/>
        <w:rPr>
          <w:rFonts w:ascii="Times New Roman" w:hAnsi="Times New Roman"/>
          <w:bCs/>
          <w:sz w:val="28"/>
          <w:szCs w:val="28"/>
        </w:rPr>
      </w:pP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3.1. Комиссия состоит из председателя, заместителя председателя и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Комиссии подписываются всеми присутствующими на заседании членами Комиссии, заместителем председателя Комиссии и утверждаются председателем Комиссии</w:t>
      </w:r>
      <w:r w:rsidR="00187034" w:rsidRPr="00524762">
        <w:rPr>
          <w:rFonts w:ascii="Times New Roman" w:hAnsi="Times New Roman"/>
          <w:bCs/>
          <w:sz w:val="28"/>
          <w:szCs w:val="28"/>
        </w:rPr>
        <w:t>,</w:t>
      </w:r>
      <w:r w:rsidR="00187034" w:rsidRPr="00524762">
        <w:rPr>
          <w:rFonts w:ascii="Times New Roman" w:hAnsi="Times New Roman"/>
          <w:sz w:val="28"/>
          <w:szCs w:val="28"/>
        </w:rPr>
        <w:t xml:space="preserve"> или лицом, его замещающим</w:t>
      </w:r>
      <w:r w:rsidR="00023617" w:rsidRPr="00524762">
        <w:rPr>
          <w:rFonts w:ascii="Times New Roman" w:hAnsi="Times New Roman"/>
          <w:sz w:val="28"/>
          <w:szCs w:val="28"/>
        </w:rPr>
        <w:t>.</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lastRenderedPageBreak/>
        <w:t>3.2. Состав Комиссии утверждается распоряжением администрации</w:t>
      </w:r>
      <w:r w:rsidR="00524762">
        <w:rPr>
          <w:rFonts w:ascii="Times New Roman" w:hAnsi="Times New Roman"/>
          <w:bCs/>
          <w:sz w:val="28"/>
          <w:szCs w:val="28"/>
        </w:rPr>
        <w:t xml:space="preserve"> </w:t>
      </w:r>
      <w:r w:rsidR="0081504C">
        <w:rPr>
          <w:rFonts w:ascii="Times New Roman" w:hAnsi="Times New Roman"/>
          <w:bCs/>
          <w:sz w:val="28"/>
          <w:szCs w:val="28"/>
        </w:rPr>
        <w:t xml:space="preserve">сельского </w:t>
      </w:r>
      <w:r w:rsidR="008B221F" w:rsidRPr="00524762">
        <w:rPr>
          <w:rFonts w:ascii="Times New Roman" w:hAnsi="Times New Roman"/>
          <w:bCs/>
          <w:sz w:val="28"/>
          <w:szCs w:val="28"/>
        </w:rPr>
        <w:t>поселения</w:t>
      </w:r>
      <w:r w:rsidRPr="00524762">
        <w:rPr>
          <w:rFonts w:ascii="Times New Roman" w:hAnsi="Times New Roman"/>
          <w:bCs/>
          <w:sz w:val="28"/>
          <w:szCs w:val="28"/>
        </w:rPr>
        <w:t>.</w:t>
      </w:r>
    </w:p>
    <w:p w:rsidR="00187034"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 xml:space="preserve">3.3. </w:t>
      </w:r>
      <w:r w:rsidR="00187034" w:rsidRPr="00524762">
        <w:rPr>
          <w:rFonts w:ascii="Times New Roman" w:hAnsi="Times New Roman"/>
          <w:sz w:val="28"/>
          <w:szCs w:val="28"/>
        </w:rPr>
        <w:t>Решения Комиссии принимаются открытым голосованием простым большинством голосов членов Комиссии, присутствующих на заседании</w:t>
      </w:r>
      <w:r w:rsidR="00187034" w:rsidRPr="00524762">
        <w:rPr>
          <w:rFonts w:ascii="Times New Roman" w:hAnsi="Times New Roman"/>
          <w:bCs/>
          <w:sz w:val="28"/>
          <w:szCs w:val="28"/>
        </w:rPr>
        <w:t xml:space="preserve"> </w:t>
      </w:r>
    </w:p>
    <w:p w:rsidR="00187034" w:rsidRPr="00524762" w:rsidRDefault="00187034"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При голосовании каждый член Комиссии имеет один голос. В случае равенства голосов принимается решение, за которое голосовал председатель Комиссии или лицо, исполняющее обязанности председателя в случае отсутствия последнего.</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3.4. 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8D25C3" w:rsidRPr="00524762" w:rsidRDefault="00D2359E" w:rsidP="00524762">
      <w:pPr>
        <w:autoSpaceDE w:val="0"/>
        <w:autoSpaceDN w:val="0"/>
        <w:adjustRightInd w:val="0"/>
        <w:ind w:firstLine="709"/>
        <w:rPr>
          <w:rFonts w:ascii="Times New Roman" w:hAnsi="Times New Roman"/>
          <w:sz w:val="28"/>
          <w:szCs w:val="28"/>
        </w:rPr>
      </w:pPr>
      <w:r w:rsidRPr="00524762">
        <w:rPr>
          <w:rFonts w:ascii="Times New Roman" w:hAnsi="Times New Roman"/>
          <w:bCs/>
          <w:sz w:val="28"/>
          <w:szCs w:val="28"/>
        </w:rPr>
        <w:t xml:space="preserve">3.5. </w:t>
      </w:r>
      <w:r w:rsidR="008D25C3" w:rsidRPr="00524762">
        <w:rPr>
          <w:rFonts w:ascii="Times New Roman" w:hAnsi="Times New Roman"/>
          <w:sz w:val="28"/>
          <w:szCs w:val="28"/>
        </w:rPr>
        <w:t>Комиссия принимает решение о признании претендентов участниками аукциона или об отказе в допуске к участию в аукционе и уведомляет претендентов о принятом решении.</w:t>
      </w:r>
    </w:p>
    <w:p w:rsidR="008D25C3" w:rsidRPr="00524762" w:rsidRDefault="008D25C3"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3.6. Комиссией осуществляется рассмотрение заявок на участие в аукционе, ведение протокола рассмотрения заявок на участие в аукционе, вскрытие конвертов с предложениями о цене, проведение аукциона, определение победителя аукциона, ведение протокола аукциона.</w:t>
      </w:r>
    </w:p>
    <w:p w:rsidR="00D2359E" w:rsidRPr="00524762" w:rsidRDefault="00D2359E" w:rsidP="00524762">
      <w:pPr>
        <w:autoSpaceDE w:val="0"/>
        <w:autoSpaceDN w:val="0"/>
        <w:adjustRightInd w:val="0"/>
        <w:ind w:firstLine="709"/>
        <w:rPr>
          <w:rFonts w:ascii="Times New Roman" w:hAnsi="Times New Roman"/>
          <w:bCs/>
          <w:sz w:val="28"/>
          <w:szCs w:val="28"/>
        </w:rPr>
      </w:pPr>
    </w:p>
    <w:p w:rsidR="00D2359E" w:rsidRPr="00524762" w:rsidRDefault="00D2359E" w:rsidP="00524762">
      <w:pPr>
        <w:autoSpaceDE w:val="0"/>
        <w:autoSpaceDN w:val="0"/>
        <w:adjustRightInd w:val="0"/>
        <w:ind w:firstLine="709"/>
        <w:jc w:val="center"/>
        <w:outlineLvl w:val="1"/>
        <w:rPr>
          <w:rFonts w:ascii="Times New Roman" w:hAnsi="Times New Roman"/>
          <w:bCs/>
          <w:sz w:val="28"/>
          <w:szCs w:val="28"/>
        </w:rPr>
      </w:pPr>
      <w:bookmarkStart w:id="13" w:name="Par314"/>
      <w:bookmarkEnd w:id="13"/>
      <w:r w:rsidRPr="00524762">
        <w:rPr>
          <w:rFonts w:ascii="Times New Roman" w:hAnsi="Times New Roman"/>
          <w:bCs/>
          <w:sz w:val="28"/>
          <w:szCs w:val="28"/>
        </w:rPr>
        <w:t>4. Требования к участникам аукциона</w:t>
      </w:r>
    </w:p>
    <w:p w:rsidR="00D2359E" w:rsidRPr="00524762" w:rsidRDefault="00D2359E" w:rsidP="00524762">
      <w:pPr>
        <w:autoSpaceDE w:val="0"/>
        <w:autoSpaceDN w:val="0"/>
        <w:adjustRightInd w:val="0"/>
        <w:ind w:firstLine="709"/>
        <w:rPr>
          <w:rFonts w:ascii="Times New Roman" w:hAnsi="Times New Roman"/>
          <w:bCs/>
          <w:sz w:val="28"/>
          <w:szCs w:val="28"/>
        </w:rPr>
      </w:pP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При проведен</w:t>
      </w:r>
      <w:proofErr w:type="gramStart"/>
      <w:r w:rsidRPr="00524762">
        <w:rPr>
          <w:rFonts w:ascii="Times New Roman" w:hAnsi="Times New Roman"/>
          <w:bCs/>
          <w:sz w:val="28"/>
          <w:szCs w:val="28"/>
        </w:rPr>
        <w:t>ии ау</w:t>
      </w:r>
      <w:proofErr w:type="gramEnd"/>
      <w:r w:rsidRPr="00524762">
        <w:rPr>
          <w:rFonts w:ascii="Times New Roman" w:hAnsi="Times New Roman"/>
          <w:bCs/>
          <w:sz w:val="28"/>
          <w:szCs w:val="28"/>
        </w:rPr>
        <w:t>кциона устанавливаются следующие обязательные требования к участникам аукциона:</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 xml:space="preserve">4.1. </w:t>
      </w:r>
      <w:proofErr w:type="spellStart"/>
      <w:r w:rsidRPr="00524762">
        <w:rPr>
          <w:rFonts w:ascii="Times New Roman" w:hAnsi="Times New Roman"/>
          <w:bCs/>
          <w:sz w:val="28"/>
          <w:szCs w:val="28"/>
        </w:rPr>
        <w:t>Непроведение</w:t>
      </w:r>
      <w:proofErr w:type="spellEnd"/>
      <w:r w:rsidRPr="00524762">
        <w:rPr>
          <w:rFonts w:ascii="Times New Roman" w:hAnsi="Times New Roman"/>
          <w:bCs/>
          <w:sz w:val="28"/>
          <w:szCs w:val="28"/>
        </w:rPr>
        <w:t xml:space="preserve"> ликвидации участника аукциона и отсутствие решения арбитражного суда о признании участника аукциона банкротом и об открытии конкурсного производства.</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 xml:space="preserve">4.2. </w:t>
      </w:r>
      <w:proofErr w:type="spellStart"/>
      <w:r w:rsidRPr="00524762">
        <w:rPr>
          <w:rFonts w:ascii="Times New Roman" w:hAnsi="Times New Roman"/>
          <w:bCs/>
          <w:sz w:val="28"/>
          <w:szCs w:val="28"/>
        </w:rPr>
        <w:t>Неприостановление</w:t>
      </w:r>
      <w:proofErr w:type="spellEnd"/>
      <w:r w:rsidRPr="00524762">
        <w:rPr>
          <w:rFonts w:ascii="Times New Roman" w:hAnsi="Times New Roman"/>
          <w:bCs/>
          <w:sz w:val="28"/>
          <w:szCs w:val="28"/>
        </w:rPr>
        <w:t xml:space="preserve">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 xml:space="preserve">4.3.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w:t>
      </w:r>
      <w:r w:rsidR="008D25C3" w:rsidRPr="00524762">
        <w:rPr>
          <w:rFonts w:ascii="Times New Roman" w:hAnsi="Times New Roman"/>
          <w:bCs/>
          <w:sz w:val="28"/>
          <w:szCs w:val="28"/>
        </w:rPr>
        <w:t xml:space="preserve">также </w:t>
      </w:r>
      <w:r w:rsidRPr="00524762">
        <w:rPr>
          <w:rFonts w:ascii="Times New Roman" w:hAnsi="Times New Roman"/>
          <w:bCs/>
          <w:sz w:val="28"/>
          <w:szCs w:val="28"/>
        </w:rPr>
        <w:t>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D2359E" w:rsidRPr="00524762" w:rsidRDefault="00D2359E" w:rsidP="00524762">
      <w:pPr>
        <w:autoSpaceDE w:val="0"/>
        <w:autoSpaceDN w:val="0"/>
        <w:adjustRightInd w:val="0"/>
        <w:ind w:firstLine="709"/>
        <w:rPr>
          <w:rFonts w:ascii="Times New Roman" w:hAnsi="Times New Roman"/>
          <w:bCs/>
          <w:sz w:val="28"/>
          <w:szCs w:val="28"/>
        </w:rPr>
      </w:pPr>
    </w:p>
    <w:p w:rsidR="00D2359E" w:rsidRPr="00524762" w:rsidRDefault="00D2359E" w:rsidP="00524762">
      <w:pPr>
        <w:autoSpaceDE w:val="0"/>
        <w:autoSpaceDN w:val="0"/>
        <w:adjustRightInd w:val="0"/>
        <w:ind w:firstLine="709"/>
        <w:jc w:val="center"/>
        <w:outlineLvl w:val="1"/>
        <w:rPr>
          <w:rFonts w:ascii="Times New Roman" w:hAnsi="Times New Roman"/>
          <w:bCs/>
          <w:sz w:val="28"/>
          <w:szCs w:val="28"/>
        </w:rPr>
      </w:pPr>
      <w:r w:rsidRPr="00524762">
        <w:rPr>
          <w:rFonts w:ascii="Times New Roman" w:hAnsi="Times New Roman"/>
          <w:bCs/>
          <w:sz w:val="28"/>
          <w:szCs w:val="28"/>
        </w:rPr>
        <w:t>5. Информационное сообщение о проведен</w:t>
      </w:r>
      <w:proofErr w:type="gramStart"/>
      <w:r w:rsidRPr="00524762">
        <w:rPr>
          <w:rFonts w:ascii="Times New Roman" w:hAnsi="Times New Roman"/>
          <w:bCs/>
          <w:sz w:val="28"/>
          <w:szCs w:val="28"/>
        </w:rPr>
        <w:t>ии ау</w:t>
      </w:r>
      <w:proofErr w:type="gramEnd"/>
      <w:r w:rsidRPr="00524762">
        <w:rPr>
          <w:rFonts w:ascii="Times New Roman" w:hAnsi="Times New Roman"/>
          <w:bCs/>
          <w:sz w:val="28"/>
          <w:szCs w:val="28"/>
        </w:rPr>
        <w:t>кциона</w:t>
      </w:r>
    </w:p>
    <w:p w:rsidR="00D2359E" w:rsidRPr="00524762" w:rsidRDefault="00D2359E" w:rsidP="00524762">
      <w:pPr>
        <w:autoSpaceDE w:val="0"/>
        <w:autoSpaceDN w:val="0"/>
        <w:adjustRightInd w:val="0"/>
        <w:ind w:firstLine="709"/>
        <w:rPr>
          <w:rFonts w:ascii="Times New Roman" w:hAnsi="Times New Roman"/>
          <w:bCs/>
          <w:sz w:val="28"/>
          <w:szCs w:val="28"/>
        </w:rPr>
      </w:pP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5.1. Информационное сообщение о проведении аукциона опубликовывается Организатором в официальном печатном издании (</w:t>
      </w:r>
      <w:r w:rsidR="008D25C3" w:rsidRPr="00524762">
        <w:rPr>
          <w:rFonts w:ascii="Times New Roman" w:hAnsi="Times New Roman"/>
          <w:sz w:val="28"/>
          <w:szCs w:val="28"/>
        </w:rPr>
        <w:t>Вестнике муниципальных нормативных правовых актов</w:t>
      </w:r>
      <w:r w:rsidRPr="00524762">
        <w:rPr>
          <w:rFonts w:ascii="Times New Roman" w:hAnsi="Times New Roman"/>
          <w:bCs/>
          <w:sz w:val="28"/>
          <w:szCs w:val="28"/>
        </w:rPr>
        <w:t xml:space="preserve">) и размещается на официальном сайте администрации </w:t>
      </w:r>
      <w:proofErr w:type="spellStart"/>
      <w:r w:rsidR="0081504C">
        <w:rPr>
          <w:rFonts w:ascii="Times New Roman" w:hAnsi="Times New Roman"/>
          <w:bCs/>
          <w:sz w:val="28"/>
          <w:szCs w:val="28"/>
        </w:rPr>
        <w:t>Щучинско-Песковского</w:t>
      </w:r>
      <w:proofErr w:type="spellEnd"/>
      <w:r w:rsidR="0081504C">
        <w:rPr>
          <w:rFonts w:ascii="Times New Roman" w:hAnsi="Times New Roman"/>
          <w:bCs/>
          <w:sz w:val="28"/>
          <w:szCs w:val="28"/>
        </w:rPr>
        <w:t xml:space="preserve"> сельского </w:t>
      </w:r>
      <w:r w:rsidR="00D47B9F" w:rsidRPr="00524762">
        <w:rPr>
          <w:rFonts w:ascii="Times New Roman" w:hAnsi="Times New Roman"/>
          <w:bCs/>
          <w:sz w:val="28"/>
          <w:szCs w:val="28"/>
        </w:rPr>
        <w:t>поселения</w:t>
      </w:r>
      <w:r w:rsidRPr="00524762">
        <w:rPr>
          <w:rFonts w:ascii="Times New Roman" w:hAnsi="Times New Roman"/>
          <w:bCs/>
          <w:sz w:val="28"/>
          <w:szCs w:val="28"/>
        </w:rPr>
        <w:t xml:space="preserve"> в сети Интернет</w:t>
      </w:r>
      <w:r w:rsidR="008D25C3" w:rsidRPr="00524762">
        <w:rPr>
          <w:rFonts w:ascii="Times New Roman" w:hAnsi="Times New Roman"/>
          <w:sz w:val="28"/>
          <w:szCs w:val="28"/>
        </w:rPr>
        <w:t xml:space="preserve"> не </w:t>
      </w:r>
      <w:proofErr w:type="gramStart"/>
      <w:r w:rsidR="008D25C3" w:rsidRPr="00524762">
        <w:rPr>
          <w:rFonts w:ascii="Times New Roman" w:hAnsi="Times New Roman"/>
          <w:sz w:val="28"/>
          <w:szCs w:val="28"/>
        </w:rPr>
        <w:t>позднее</w:t>
      </w:r>
      <w:proofErr w:type="gramEnd"/>
      <w:r w:rsidR="008D25C3" w:rsidRPr="00524762">
        <w:rPr>
          <w:rFonts w:ascii="Times New Roman" w:hAnsi="Times New Roman"/>
          <w:sz w:val="28"/>
          <w:szCs w:val="28"/>
        </w:rPr>
        <w:t xml:space="preserve"> чем за 30 дней до дня проведения аукциона.</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lastRenderedPageBreak/>
        <w:t xml:space="preserve">5.2. В информационном </w:t>
      </w:r>
      <w:proofErr w:type="gramStart"/>
      <w:r w:rsidRPr="00524762">
        <w:rPr>
          <w:rFonts w:ascii="Times New Roman" w:hAnsi="Times New Roman"/>
          <w:bCs/>
          <w:sz w:val="28"/>
          <w:szCs w:val="28"/>
        </w:rPr>
        <w:t>сообщении</w:t>
      </w:r>
      <w:proofErr w:type="gramEnd"/>
      <w:r w:rsidRPr="00524762">
        <w:rPr>
          <w:rFonts w:ascii="Times New Roman" w:hAnsi="Times New Roman"/>
          <w:bCs/>
          <w:sz w:val="28"/>
          <w:szCs w:val="28"/>
        </w:rPr>
        <w:t xml:space="preserve"> о проведении аукциона должны быть указаны следующие сведения:</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1) наименование, место нахождения, почтовый адрес, номер контактного телефона Организатора;</w:t>
      </w:r>
    </w:p>
    <w:p w:rsidR="00D2359E" w:rsidRPr="00524762" w:rsidRDefault="00D2359E" w:rsidP="00524762">
      <w:pPr>
        <w:autoSpaceDE w:val="0"/>
        <w:autoSpaceDN w:val="0"/>
        <w:adjustRightInd w:val="0"/>
        <w:ind w:firstLine="709"/>
        <w:rPr>
          <w:rFonts w:ascii="Times New Roman" w:hAnsi="Times New Roman"/>
          <w:bCs/>
          <w:sz w:val="28"/>
          <w:szCs w:val="28"/>
        </w:rPr>
      </w:pPr>
      <w:proofErr w:type="gramStart"/>
      <w:r w:rsidRPr="00524762">
        <w:rPr>
          <w:rFonts w:ascii="Times New Roman" w:hAnsi="Times New Roman"/>
          <w:bCs/>
          <w:sz w:val="28"/>
          <w:szCs w:val="28"/>
        </w:rPr>
        <w:t>2) предмет аукциона с указанием адресного ориентира размещения нестационарного торгового объекта, количество нестационарных торговых объектов по одному адресному ориентиру, тип (вид) нестационарного торгового объекта с указанием его технических характеристик (в том числе параметры, требования к внешнему виду и площади объекта), срок действия Договора, а в случае, если нестационарный торговый объект в соответствии со схемой размещения нестационарных торговых объектов на территории</w:t>
      </w:r>
      <w:proofErr w:type="gramEnd"/>
      <w:r w:rsidR="00524762">
        <w:rPr>
          <w:rFonts w:ascii="Times New Roman" w:hAnsi="Times New Roman"/>
          <w:bCs/>
          <w:sz w:val="28"/>
          <w:szCs w:val="28"/>
        </w:rPr>
        <w:t xml:space="preserve"> </w:t>
      </w:r>
      <w:r w:rsidR="002E5B72">
        <w:rPr>
          <w:rFonts w:ascii="Times New Roman" w:hAnsi="Times New Roman"/>
          <w:bCs/>
          <w:sz w:val="28"/>
          <w:szCs w:val="28"/>
        </w:rPr>
        <w:t>городского</w:t>
      </w:r>
      <w:r w:rsidR="00B84FFC" w:rsidRPr="00524762">
        <w:rPr>
          <w:rFonts w:ascii="Times New Roman" w:hAnsi="Times New Roman"/>
          <w:bCs/>
          <w:sz w:val="28"/>
          <w:szCs w:val="28"/>
        </w:rPr>
        <w:t xml:space="preserve"> поселения </w:t>
      </w:r>
      <w:proofErr w:type="gramStart"/>
      <w:r w:rsidRPr="00524762">
        <w:rPr>
          <w:rFonts w:ascii="Times New Roman" w:hAnsi="Times New Roman"/>
          <w:bCs/>
          <w:sz w:val="28"/>
          <w:szCs w:val="28"/>
        </w:rPr>
        <w:t>определен</w:t>
      </w:r>
      <w:proofErr w:type="gramEnd"/>
      <w:r w:rsidRPr="00524762">
        <w:rPr>
          <w:rFonts w:ascii="Times New Roman" w:hAnsi="Times New Roman"/>
          <w:bCs/>
          <w:sz w:val="28"/>
          <w:szCs w:val="28"/>
        </w:rPr>
        <w:t xml:space="preserve"> для использования субъектами малого и среднего предпринимательства, осуществляющими торговую деятельность, информация о возможности участия в аукционе только субъектов малого и среднего предпринимательства, осуществляющих торговую деятельность;</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3) начальная (минимальная) цена аукциона на право заключения Договора;</w:t>
      </w:r>
    </w:p>
    <w:p w:rsidR="00D2359E" w:rsidRPr="00524762" w:rsidRDefault="00D2359E" w:rsidP="00524762">
      <w:pPr>
        <w:autoSpaceDE w:val="0"/>
        <w:autoSpaceDN w:val="0"/>
        <w:adjustRightInd w:val="0"/>
        <w:ind w:firstLine="709"/>
        <w:rPr>
          <w:rFonts w:ascii="Times New Roman" w:hAnsi="Times New Roman"/>
          <w:bCs/>
          <w:sz w:val="28"/>
          <w:szCs w:val="28"/>
        </w:rPr>
      </w:pPr>
      <w:proofErr w:type="gramStart"/>
      <w:r w:rsidRPr="00524762">
        <w:rPr>
          <w:rFonts w:ascii="Times New Roman" w:hAnsi="Times New Roman"/>
          <w:bCs/>
          <w:sz w:val="28"/>
          <w:szCs w:val="28"/>
        </w:rPr>
        <w:t>4) сведения о порядке внесения задатка,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roofErr w:type="gramEnd"/>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5) порядок, место, дата начала и дата окончания срока подачи заявок на участие в аукционе;</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6) требования к содержанию, форме и составу заявки на участие в аукционе, инструкция по заполнению заявки на участие в аукционе;</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7) место, дата и время проведения аукциона и подведения его итогов;</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8) срок со дня подписания протокола аукциона, в течение которого победитель аукциона должен подписать проект Договора;</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9) форма, порядок, даты начала и окончания срока предоставления участникам аукциона разъяснений положений информационного сообщения о проведен</w:t>
      </w:r>
      <w:proofErr w:type="gramStart"/>
      <w:r w:rsidRPr="00524762">
        <w:rPr>
          <w:rFonts w:ascii="Times New Roman" w:hAnsi="Times New Roman"/>
          <w:bCs/>
          <w:sz w:val="28"/>
          <w:szCs w:val="28"/>
        </w:rPr>
        <w:t>ии ау</w:t>
      </w:r>
      <w:proofErr w:type="gramEnd"/>
      <w:r w:rsidRPr="00524762">
        <w:rPr>
          <w:rFonts w:ascii="Times New Roman" w:hAnsi="Times New Roman"/>
          <w:bCs/>
          <w:sz w:val="28"/>
          <w:szCs w:val="28"/>
        </w:rPr>
        <w:t>кциона;</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1</w:t>
      </w:r>
      <w:r w:rsidR="00B20E80" w:rsidRPr="00524762">
        <w:rPr>
          <w:rFonts w:ascii="Times New Roman" w:hAnsi="Times New Roman"/>
          <w:bCs/>
          <w:sz w:val="28"/>
          <w:szCs w:val="28"/>
        </w:rPr>
        <w:t>0</w:t>
      </w:r>
      <w:r w:rsidRPr="00524762">
        <w:rPr>
          <w:rFonts w:ascii="Times New Roman" w:hAnsi="Times New Roman"/>
          <w:bCs/>
          <w:sz w:val="28"/>
          <w:szCs w:val="28"/>
        </w:rPr>
        <w:t>) срок, в течение которого Организатор аукциона вправе отказаться от его проведения.</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 xml:space="preserve">5.3. Со дня опубликования в официальном печатном издании и размещения на официальном сайте администрации </w:t>
      </w:r>
      <w:r w:rsidR="002E5B72">
        <w:rPr>
          <w:rFonts w:ascii="Times New Roman" w:hAnsi="Times New Roman"/>
          <w:bCs/>
          <w:sz w:val="28"/>
          <w:szCs w:val="28"/>
        </w:rPr>
        <w:t>городского</w:t>
      </w:r>
      <w:r w:rsidR="00B84FFC" w:rsidRPr="00524762">
        <w:rPr>
          <w:rFonts w:ascii="Times New Roman" w:hAnsi="Times New Roman"/>
          <w:bCs/>
          <w:sz w:val="28"/>
          <w:szCs w:val="28"/>
        </w:rPr>
        <w:t xml:space="preserve"> поселения </w:t>
      </w:r>
      <w:r w:rsidRPr="00524762">
        <w:rPr>
          <w:rFonts w:ascii="Times New Roman" w:hAnsi="Times New Roman"/>
          <w:bCs/>
          <w:sz w:val="28"/>
          <w:szCs w:val="28"/>
        </w:rPr>
        <w:t>в сети Интернет информационного сообщения о проведен</w:t>
      </w:r>
      <w:proofErr w:type="gramStart"/>
      <w:r w:rsidRPr="00524762">
        <w:rPr>
          <w:rFonts w:ascii="Times New Roman" w:hAnsi="Times New Roman"/>
          <w:bCs/>
          <w:sz w:val="28"/>
          <w:szCs w:val="28"/>
        </w:rPr>
        <w:t>ии ау</w:t>
      </w:r>
      <w:proofErr w:type="gramEnd"/>
      <w:r w:rsidRPr="00524762">
        <w:rPr>
          <w:rFonts w:ascii="Times New Roman" w:hAnsi="Times New Roman"/>
          <w:bCs/>
          <w:sz w:val="28"/>
          <w:szCs w:val="28"/>
        </w:rPr>
        <w:t>кциона</w:t>
      </w:r>
      <w:r w:rsidR="001C2B1E" w:rsidRPr="00524762">
        <w:rPr>
          <w:rFonts w:ascii="Times New Roman" w:hAnsi="Times New Roman"/>
          <w:bCs/>
          <w:sz w:val="28"/>
          <w:szCs w:val="28"/>
        </w:rPr>
        <w:t>.</w:t>
      </w:r>
      <w:r w:rsidRPr="00524762">
        <w:rPr>
          <w:rFonts w:ascii="Times New Roman" w:hAnsi="Times New Roman"/>
          <w:bCs/>
          <w:sz w:val="28"/>
          <w:szCs w:val="28"/>
        </w:rPr>
        <w:t xml:space="preserve">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возможность ознакомления с документацией в порядке, указанном в информационном сообщении о проведен</w:t>
      </w:r>
      <w:proofErr w:type="gramStart"/>
      <w:r w:rsidRPr="00524762">
        <w:rPr>
          <w:rFonts w:ascii="Times New Roman" w:hAnsi="Times New Roman"/>
          <w:bCs/>
          <w:sz w:val="28"/>
          <w:szCs w:val="28"/>
        </w:rPr>
        <w:t>ии ау</w:t>
      </w:r>
      <w:proofErr w:type="gramEnd"/>
      <w:r w:rsidRPr="00524762">
        <w:rPr>
          <w:rFonts w:ascii="Times New Roman" w:hAnsi="Times New Roman"/>
          <w:bCs/>
          <w:sz w:val="28"/>
          <w:szCs w:val="28"/>
        </w:rPr>
        <w:t>кциона.</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5.4. Организатор, официально опубликовавший информационное сообщение о проведен</w:t>
      </w:r>
      <w:proofErr w:type="gramStart"/>
      <w:r w:rsidRPr="00524762">
        <w:rPr>
          <w:rFonts w:ascii="Times New Roman" w:hAnsi="Times New Roman"/>
          <w:bCs/>
          <w:sz w:val="28"/>
          <w:szCs w:val="28"/>
        </w:rPr>
        <w:t>ии ау</w:t>
      </w:r>
      <w:proofErr w:type="gramEnd"/>
      <w:r w:rsidRPr="00524762">
        <w:rPr>
          <w:rFonts w:ascii="Times New Roman" w:hAnsi="Times New Roman"/>
          <w:bCs/>
          <w:sz w:val="28"/>
          <w:szCs w:val="28"/>
        </w:rPr>
        <w:t xml:space="preserve">кциона и разместивший его на официальном сайте администрации </w:t>
      </w:r>
      <w:r w:rsidR="002E5B72">
        <w:rPr>
          <w:rFonts w:ascii="Times New Roman" w:hAnsi="Times New Roman"/>
          <w:bCs/>
          <w:sz w:val="28"/>
          <w:szCs w:val="28"/>
        </w:rPr>
        <w:t>городского</w:t>
      </w:r>
      <w:r w:rsidR="001B5E28" w:rsidRPr="00524762">
        <w:rPr>
          <w:rFonts w:ascii="Times New Roman" w:hAnsi="Times New Roman"/>
          <w:bCs/>
          <w:sz w:val="28"/>
          <w:szCs w:val="28"/>
        </w:rPr>
        <w:t xml:space="preserve"> поселения </w:t>
      </w:r>
      <w:r w:rsidRPr="00524762">
        <w:rPr>
          <w:rFonts w:ascii="Times New Roman" w:hAnsi="Times New Roman"/>
          <w:bCs/>
          <w:sz w:val="28"/>
          <w:szCs w:val="28"/>
        </w:rPr>
        <w:t>в сети Интернет, вправе отказаться от проведения аукциона в любое время, но не позднее</w:t>
      </w:r>
      <w:r w:rsidR="000C4093">
        <w:rPr>
          <w:rFonts w:ascii="Times New Roman" w:hAnsi="Times New Roman"/>
          <w:bCs/>
          <w:sz w:val="28"/>
          <w:szCs w:val="28"/>
        </w:rPr>
        <w:t>,</w:t>
      </w:r>
      <w:r w:rsidRPr="00524762">
        <w:rPr>
          <w:rFonts w:ascii="Times New Roman" w:hAnsi="Times New Roman"/>
          <w:bCs/>
          <w:sz w:val="28"/>
          <w:szCs w:val="28"/>
        </w:rPr>
        <w:t xml:space="preserve"> чем за три дня до </w:t>
      </w:r>
      <w:r w:rsidRPr="00524762">
        <w:rPr>
          <w:rFonts w:ascii="Times New Roman" w:hAnsi="Times New Roman"/>
          <w:bCs/>
          <w:sz w:val="28"/>
          <w:szCs w:val="28"/>
        </w:rPr>
        <w:lastRenderedPageBreak/>
        <w:t>наступления даты его проведения, если иное не предусмотрено в информационном сообщении о проведении аукциона. Информационное сообщение об отказе от проведения аукциона опубликовывается Организатором в официальном печатном издании (</w:t>
      </w:r>
      <w:r w:rsidR="00B20E80" w:rsidRPr="00524762">
        <w:rPr>
          <w:rFonts w:ascii="Times New Roman" w:hAnsi="Times New Roman"/>
          <w:sz w:val="28"/>
          <w:szCs w:val="28"/>
        </w:rPr>
        <w:t>Вестнике муниципальных нормативных правовых актов</w:t>
      </w:r>
      <w:r w:rsidRPr="00524762">
        <w:rPr>
          <w:rFonts w:ascii="Times New Roman" w:hAnsi="Times New Roman"/>
          <w:bCs/>
          <w:sz w:val="28"/>
          <w:szCs w:val="28"/>
        </w:rPr>
        <w:t>) и размещается на официальном сайте администрации</w:t>
      </w:r>
      <w:r w:rsidR="00524762">
        <w:rPr>
          <w:rFonts w:ascii="Times New Roman" w:hAnsi="Times New Roman"/>
          <w:bCs/>
          <w:sz w:val="28"/>
          <w:szCs w:val="28"/>
        </w:rPr>
        <w:t xml:space="preserve"> </w:t>
      </w:r>
      <w:r w:rsidR="002E5B72">
        <w:rPr>
          <w:rFonts w:ascii="Times New Roman" w:hAnsi="Times New Roman"/>
          <w:bCs/>
          <w:sz w:val="28"/>
          <w:szCs w:val="28"/>
        </w:rPr>
        <w:t>городского</w:t>
      </w:r>
      <w:r w:rsidR="001B5E28" w:rsidRPr="00524762">
        <w:rPr>
          <w:rFonts w:ascii="Times New Roman" w:hAnsi="Times New Roman"/>
          <w:bCs/>
          <w:sz w:val="28"/>
          <w:szCs w:val="28"/>
        </w:rPr>
        <w:t xml:space="preserve"> поселения </w:t>
      </w:r>
      <w:r w:rsidRPr="00524762">
        <w:rPr>
          <w:rFonts w:ascii="Times New Roman" w:hAnsi="Times New Roman"/>
          <w:bCs/>
          <w:sz w:val="28"/>
          <w:szCs w:val="28"/>
        </w:rPr>
        <w:t>в сети Интернет в течение трех рабочих дней со дня принятия решения об отказе от проведения аукциона. В течение трех рабочих дней со дня принятия Организатором указанного решения направляются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D2359E" w:rsidRPr="00524762" w:rsidRDefault="00D2359E" w:rsidP="00524762">
      <w:pPr>
        <w:autoSpaceDE w:val="0"/>
        <w:autoSpaceDN w:val="0"/>
        <w:adjustRightInd w:val="0"/>
        <w:ind w:firstLine="709"/>
        <w:rPr>
          <w:rFonts w:ascii="Times New Roman" w:hAnsi="Times New Roman"/>
          <w:bCs/>
          <w:sz w:val="28"/>
          <w:szCs w:val="28"/>
        </w:rPr>
      </w:pPr>
    </w:p>
    <w:p w:rsidR="00D2359E" w:rsidRPr="00524762" w:rsidRDefault="00D2359E" w:rsidP="00524762">
      <w:pPr>
        <w:autoSpaceDE w:val="0"/>
        <w:autoSpaceDN w:val="0"/>
        <w:adjustRightInd w:val="0"/>
        <w:ind w:firstLine="709"/>
        <w:jc w:val="center"/>
        <w:outlineLvl w:val="1"/>
        <w:rPr>
          <w:rFonts w:ascii="Times New Roman" w:hAnsi="Times New Roman"/>
          <w:bCs/>
          <w:sz w:val="28"/>
          <w:szCs w:val="28"/>
        </w:rPr>
      </w:pPr>
      <w:r w:rsidRPr="00524762">
        <w:rPr>
          <w:rFonts w:ascii="Times New Roman" w:hAnsi="Times New Roman"/>
          <w:bCs/>
          <w:sz w:val="28"/>
          <w:szCs w:val="28"/>
        </w:rPr>
        <w:t>6. Условия участия в аукционе</w:t>
      </w:r>
    </w:p>
    <w:p w:rsidR="00D2359E" w:rsidRPr="00524762" w:rsidRDefault="00D2359E" w:rsidP="00524762">
      <w:pPr>
        <w:autoSpaceDE w:val="0"/>
        <w:autoSpaceDN w:val="0"/>
        <w:adjustRightInd w:val="0"/>
        <w:ind w:firstLine="709"/>
        <w:rPr>
          <w:rFonts w:ascii="Times New Roman" w:hAnsi="Times New Roman"/>
          <w:bCs/>
          <w:sz w:val="28"/>
          <w:szCs w:val="28"/>
        </w:rPr>
      </w:pPr>
    </w:p>
    <w:p w:rsidR="00B20E80" w:rsidRPr="00524762" w:rsidRDefault="00D2359E" w:rsidP="00524762">
      <w:pPr>
        <w:autoSpaceDE w:val="0"/>
        <w:autoSpaceDN w:val="0"/>
        <w:adjustRightInd w:val="0"/>
        <w:ind w:firstLine="709"/>
        <w:rPr>
          <w:rFonts w:ascii="Times New Roman" w:hAnsi="Times New Roman"/>
          <w:sz w:val="28"/>
          <w:szCs w:val="28"/>
        </w:rPr>
      </w:pPr>
      <w:r w:rsidRPr="00524762">
        <w:rPr>
          <w:rFonts w:ascii="Times New Roman" w:hAnsi="Times New Roman"/>
          <w:bCs/>
          <w:sz w:val="28"/>
          <w:szCs w:val="28"/>
        </w:rPr>
        <w:t xml:space="preserve">6.1. </w:t>
      </w:r>
      <w:proofErr w:type="gramStart"/>
      <w:r w:rsidR="00B20E80" w:rsidRPr="00524762">
        <w:rPr>
          <w:rFonts w:ascii="Times New Roman" w:hAnsi="Times New Roman"/>
          <w:sz w:val="28"/>
          <w:szCs w:val="28"/>
        </w:rPr>
        <w:t>Для участия в аукционе претендент представляет Организатору (лично или через своего законного представителя) в установленный срок заявку по форме и содержанию, указанным в информационном сообщении о проведении аукциона, оригинал платежного документа о перечислении денежных средств на счет Организатора с отметкой банка или выписку банка о перечислении претендентом денежных средств с отметкой банка и иные документы, указанные в информационном сообщении.</w:t>
      </w:r>
      <w:proofErr w:type="gramEnd"/>
      <w:r w:rsidR="00B20E80" w:rsidRPr="00524762">
        <w:rPr>
          <w:rFonts w:ascii="Times New Roman" w:hAnsi="Times New Roman"/>
          <w:sz w:val="28"/>
          <w:szCs w:val="28"/>
        </w:rPr>
        <w:t xml:space="preserve"> Заявка и опись представленных документов составляются в 2 экземплярах, один из которых остается у Организатора, другой - у заявителя. Организатор передает на рассмотрение </w:t>
      </w:r>
      <w:proofErr w:type="gramStart"/>
      <w:r w:rsidR="00B20E80" w:rsidRPr="00524762">
        <w:rPr>
          <w:rFonts w:ascii="Times New Roman" w:hAnsi="Times New Roman"/>
          <w:sz w:val="28"/>
          <w:szCs w:val="28"/>
        </w:rPr>
        <w:t>Комиссии</w:t>
      </w:r>
      <w:proofErr w:type="gramEnd"/>
      <w:r w:rsidR="00B20E80" w:rsidRPr="00524762">
        <w:rPr>
          <w:rFonts w:ascii="Times New Roman" w:hAnsi="Times New Roman"/>
          <w:sz w:val="28"/>
          <w:szCs w:val="28"/>
        </w:rPr>
        <w:t xml:space="preserve"> поступившие от претендентов заявки на участие в аукционе не позднее чем за три календарных дня до даты рассмотрения комиссией заявок и документов претендентов.</w:t>
      </w:r>
    </w:p>
    <w:p w:rsidR="00B20E80" w:rsidRPr="00524762" w:rsidRDefault="00D2359E" w:rsidP="00524762">
      <w:pPr>
        <w:autoSpaceDE w:val="0"/>
        <w:autoSpaceDN w:val="0"/>
        <w:adjustRightInd w:val="0"/>
        <w:ind w:firstLine="709"/>
        <w:rPr>
          <w:rFonts w:ascii="Times New Roman" w:hAnsi="Times New Roman"/>
          <w:sz w:val="28"/>
          <w:szCs w:val="28"/>
        </w:rPr>
      </w:pPr>
      <w:r w:rsidRPr="00524762">
        <w:rPr>
          <w:rFonts w:ascii="Times New Roman" w:hAnsi="Times New Roman"/>
          <w:bCs/>
          <w:sz w:val="28"/>
          <w:szCs w:val="28"/>
        </w:rPr>
        <w:t xml:space="preserve">6.2. </w:t>
      </w:r>
      <w:r w:rsidR="00B20E80" w:rsidRPr="00524762">
        <w:rPr>
          <w:rFonts w:ascii="Times New Roman" w:hAnsi="Times New Roman"/>
          <w:sz w:val="28"/>
          <w:szCs w:val="28"/>
        </w:rPr>
        <w:t>Для участия в аукционе претендент вносит задаток на счет, указанный в информационном сообщении о проведен</w:t>
      </w:r>
      <w:proofErr w:type="gramStart"/>
      <w:r w:rsidR="00B20E80" w:rsidRPr="00524762">
        <w:rPr>
          <w:rFonts w:ascii="Times New Roman" w:hAnsi="Times New Roman"/>
          <w:sz w:val="28"/>
          <w:szCs w:val="28"/>
        </w:rPr>
        <w:t>ии ау</w:t>
      </w:r>
      <w:proofErr w:type="gramEnd"/>
      <w:r w:rsidR="00B20E80" w:rsidRPr="00524762">
        <w:rPr>
          <w:rFonts w:ascii="Times New Roman" w:hAnsi="Times New Roman"/>
          <w:sz w:val="28"/>
          <w:szCs w:val="28"/>
        </w:rPr>
        <w:t>кциона, в соответствии с требованиями, указанными в информационном сообщении о проведении аукциона.</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 xml:space="preserve">6.3. Прием заявок начинается с даты, объявленной в информационном сообщении о проведении аукциона, осуществляется в течение не менее 14 календарных дней и заканчивается не </w:t>
      </w:r>
      <w:proofErr w:type="gramStart"/>
      <w:r w:rsidRPr="00524762">
        <w:rPr>
          <w:rFonts w:ascii="Times New Roman" w:hAnsi="Times New Roman"/>
          <w:bCs/>
          <w:sz w:val="28"/>
          <w:szCs w:val="28"/>
        </w:rPr>
        <w:t>позднее</w:t>
      </w:r>
      <w:proofErr w:type="gramEnd"/>
      <w:r w:rsidRPr="00524762">
        <w:rPr>
          <w:rFonts w:ascii="Times New Roman" w:hAnsi="Times New Roman"/>
          <w:bCs/>
          <w:sz w:val="28"/>
          <w:szCs w:val="28"/>
        </w:rPr>
        <w:t xml:space="preserve"> чем за </w:t>
      </w:r>
      <w:r w:rsidR="00B20E80" w:rsidRPr="00524762">
        <w:rPr>
          <w:rFonts w:ascii="Times New Roman" w:hAnsi="Times New Roman"/>
          <w:bCs/>
          <w:sz w:val="28"/>
          <w:szCs w:val="28"/>
        </w:rPr>
        <w:t xml:space="preserve">три </w:t>
      </w:r>
      <w:r w:rsidRPr="00524762">
        <w:rPr>
          <w:rFonts w:ascii="Times New Roman" w:hAnsi="Times New Roman"/>
          <w:bCs/>
          <w:sz w:val="28"/>
          <w:szCs w:val="28"/>
        </w:rPr>
        <w:t>календарны</w:t>
      </w:r>
      <w:r w:rsidR="00B20E80" w:rsidRPr="00524762">
        <w:rPr>
          <w:rFonts w:ascii="Times New Roman" w:hAnsi="Times New Roman"/>
          <w:bCs/>
          <w:sz w:val="28"/>
          <w:szCs w:val="28"/>
        </w:rPr>
        <w:t>х</w:t>
      </w:r>
      <w:r w:rsidRPr="00524762">
        <w:rPr>
          <w:rFonts w:ascii="Times New Roman" w:hAnsi="Times New Roman"/>
          <w:bCs/>
          <w:sz w:val="28"/>
          <w:szCs w:val="28"/>
        </w:rPr>
        <w:t xml:space="preserve"> д</w:t>
      </w:r>
      <w:r w:rsidR="00B20E80" w:rsidRPr="00524762">
        <w:rPr>
          <w:rFonts w:ascii="Times New Roman" w:hAnsi="Times New Roman"/>
          <w:bCs/>
          <w:sz w:val="28"/>
          <w:szCs w:val="28"/>
        </w:rPr>
        <w:t>ня</w:t>
      </w:r>
      <w:r w:rsidRPr="00524762">
        <w:rPr>
          <w:rFonts w:ascii="Times New Roman" w:hAnsi="Times New Roman"/>
          <w:bCs/>
          <w:sz w:val="28"/>
          <w:szCs w:val="28"/>
        </w:rPr>
        <w:t xml:space="preserve"> до даты рассмотрения Организатором заявок и документов претендентов.</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6.4. Заявка на участие в аукционе должна содержать:</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1) сведения и документы о претенденте, подавшем такую заявку:</w:t>
      </w:r>
    </w:p>
    <w:p w:rsidR="00B20E80" w:rsidRPr="00524762" w:rsidRDefault="00D2359E" w:rsidP="00524762">
      <w:pPr>
        <w:autoSpaceDE w:val="0"/>
        <w:autoSpaceDN w:val="0"/>
        <w:adjustRightInd w:val="0"/>
        <w:ind w:firstLine="709"/>
        <w:rPr>
          <w:rFonts w:ascii="Times New Roman" w:hAnsi="Times New Roman"/>
          <w:sz w:val="28"/>
          <w:szCs w:val="28"/>
        </w:rPr>
      </w:pPr>
      <w:proofErr w:type="gramStart"/>
      <w:r w:rsidRPr="00524762">
        <w:rPr>
          <w:rFonts w:ascii="Times New Roman" w:hAnsi="Times New Roman"/>
          <w:bCs/>
          <w:sz w:val="28"/>
          <w:szCs w:val="28"/>
        </w:rPr>
        <w:t xml:space="preserve">- </w:t>
      </w:r>
      <w:r w:rsidR="00B20E80" w:rsidRPr="00524762">
        <w:rPr>
          <w:rFonts w:ascii="Times New Roman" w:hAnsi="Times New Roman"/>
          <w:sz w:val="28"/>
          <w:szCs w:val="28"/>
        </w:rPr>
        <w:t>фирменное наименование (наименование), сведения об организационно-правовой форме, месте нахождения, почтовый адрес, банковские реквизиты: наименование банка, БИК, расчетный счет, ИНН, КПП (для юридического лица), фамилию, имя, отчество, паспортные данные, сведения о месте жительства, банковские реквизиты: наименование банка, БИК, расчетный счет, ИНН (для индивидуального предпринимателя), номер контактного телефона;</w:t>
      </w:r>
      <w:proofErr w:type="gramEnd"/>
    </w:p>
    <w:p w:rsidR="00B20E80" w:rsidRPr="00524762" w:rsidRDefault="00B20E80" w:rsidP="00524762">
      <w:pPr>
        <w:autoSpaceDE w:val="0"/>
        <w:autoSpaceDN w:val="0"/>
        <w:adjustRightInd w:val="0"/>
        <w:ind w:firstLine="709"/>
        <w:rPr>
          <w:rFonts w:ascii="Times New Roman" w:hAnsi="Times New Roman"/>
          <w:sz w:val="28"/>
          <w:szCs w:val="28"/>
        </w:rPr>
      </w:pPr>
      <w:proofErr w:type="gramStart"/>
      <w:r w:rsidRPr="00524762">
        <w:rPr>
          <w:rFonts w:ascii="Times New Roman" w:hAnsi="Times New Roman"/>
          <w:sz w:val="28"/>
          <w:szCs w:val="28"/>
        </w:rPr>
        <w:t xml:space="preserve">- полученную не ранее чем за три месяца до дня опубликования в официальном печатном издании и размещения на официальном сайте администрации </w:t>
      </w:r>
      <w:r w:rsidR="002E5B72">
        <w:rPr>
          <w:rFonts w:ascii="Times New Roman" w:hAnsi="Times New Roman"/>
          <w:sz w:val="28"/>
          <w:szCs w:val="28"/>
        </w:rPr>
        <w:t>городского</w:t>
      </w:r>
      <w:r w:rsidRPr="00524762">
        <w:rPr>
          <w:rFonts w:ascii="Times New Roman" w:hAnsi="Times New Roman"/>
          <w:sz w:val="28"/>
          <w:szCs w:val="28"/>
        </w:rPr>
        <w:t xml:space="preserve"> поселения в сети Интернет информационного сообщения о проведении аукциона выписку из Единого государственного </w:t>
      </w:r>
      <w:r w:rsidRPr="00524762">
        <w:rPr>
          <w:rFonts w:ascii="Times New Roman" w:hAnsi="Times New Roman"/>
          <w:sz w:val="28"/>
          <w:szCs w:val="28"/>
        </w:rPr>
        <w:lastRenderedPageBreak/>
        <w:t>реестра юридических лиц или нотариально заверенную копию такой выписки (для юридических лиц), полученную не ранее чем за три месяца до дня опубликования в официальном печатном издании</w:t>
      </w:r>
      <w:proofErr w:type="gramEnd"/>
      <w:r w:rsidRPr="00524762">
        <w:rPr>
          <w:rFonts w:ascii="Times New Roman" w:hAnsi="Times New Roman"/>
          <w:sz w:val="28"/>
          <w:szCs w:val="28"/>
        </w:rPr>
        <w:t xml:space="preserve"> </w:t>
      </w:r>
      <w:proofErr w:type="gramStart"/>
      <w:r w:rsidRPr="00524762">
        <w:rPr>
          <w:rFonts w:ascii="Times New Roman" w:hAnsi="Times New Roman"/>
          <w:sz w:val="28"/>
          <w:szCs w:val="28"/>
        </w:rPr>
        <w:t xml:space="preserve">и размещения на официальном сайте администрации </w:t>
      </w:r>
      <w:r w:rsidR="002E5B72">
        <w:rPr>
          <w:rFonts w:ascii="Times New Roman" w:hAnsi="Times New Roman"/>
          <w:sz w:val="28"/>
          <w:szCs w:val="28"/>
        </w:rPr>
        <w:t>городского</w:t>
      </w:r>
      <w:r w:rsidRPr="00524762">
        <w:rPr>
          <w:rFonts w:ascii="Times New Roman" w:hAnsi="Times New Roman"/>
          <w:sz w:val="28"/>
          <w:szCs w:val="28"/>
        </w:rPr>
        <w:t xml:space="preserve"> поселения в сети Интернет 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w:t>
      </w:r>
      <w:proofErr w:type="gramEnd"/>
      <w:r w:rsidRPr="00524762">
        <w:rPr>
          <w:rFonts w:ascii="Times New Roman" w:hAnsi="Times New Roman"/>
          <w:sz w:val="28"/>
          <w:szCs w:val="28"/>
        </w:rPr>
        <w:t xml:space="preserve"> соответствующего государства (для иностранных лиц), полученные не ранее чем за шесть месяцев до дня опубликования в официальном печатном издании и размещения на </w:t>
      </w:r>
      <w:r w:rsidR="0081504C">
        <w:rPr>
          <w:rFonts w:ascii="Times New Roman" w:hAnsi="Times New Roman"/>
          <w:sz w:val="28"/>
          <w:szCs w:val="28"/>
        </w:rPr>
        <w:t>официальном сайте администрации сельского</w:t>
      </w:r>
      <w:r w:rsidRPr="00524762">
        <w:rPr>
          <w:rFonts w:ascii="Times New Roman" w:hAnsi="Times New Roman"/>
          <w:sz w:val="28"/>
          <w:szCs w:val="28"/>
        </w:rPr>
        <w:t xml:space="preserve"> поселения в сети Интернет информационного сообщения о проведен</w:t>
      </w:r>
      <w:proofErr w:type="gramStart"/>
      <w:r w:rsidRPr="00524762">
        <w:rPr>
          <w:rFonts w:ascii="Times New Roman" w:hAnsi="Times New Roman"/>
          <w:sz w:val="28"/>
          <w:szCs w:val="28"/>
        </w:rPr>
        <w:t>ии ау</w:t>
      </w:r>
      <w:proofErr w:type="gramEnd"/>
      <w:r w:rsidRPr="00524762">
        <w:rPr>
          <w:rFonts w:ascii="Times New Roman" w:hAnsi="Times New Roman"/>
          <w:sz w:val="28"/>
          <w:szCs w:val="28"/>
        </w:rPr>
        <w:t>кциона;</w:t>
      </w:r>
    </w:p>
    <w:p w:rsidR="00B20E80" w:rsidRPr="00524762" w:rsidRDefault="00B20E80"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оригинал либо заверенная в нотариальном порядке копия документа, подтверждающего полномочия лица на осуществление действий от имени претендента. В случае если от имени участника открытого аукциона действует лицо по нотариально удостоверенной доверенности, копия паспорта доверителя не требуется;</w:t>
      </w:r>
    </w:p>
    <w:p w:rsidR="00B20E80" w:rsidRPr="00524762" w:rsidRDefault="00D2359E" w:rsidP="00524762">
      <w:pPr>
        <w:autoSpaceDE w:val="0"/>
        <w:autoSpaceDN w:val="0"/>
        <w:adjustRightInd w:val="0"/>
        <w:ind w:firstLine="709"/>
        <w:rPr>
          <w:rFonts w:ascii="Times New Roman" w:hAnsi="Times New Roman"/>
          <w:sz w:val="28"/>
          <w:szCs w:val="28"/>
        </w:rPr>
      </w:pPr>
      <w:r w:rsidRPr="00524762">
        <w:rPr>
          <w:rFonts w:ascii="Times New Roman" w:hAnsi="Times New Roman"/>
          <w:bCs/>
          <w:sz w:val="28"/>
          <w:szCs w:val="28"/>
        </w:rPr>
        <w:t xml:space="preserve">2) </w:t>
      </w:r>
      <w:r w:rsidR="00B20E80" w:rsidRPr="00524762">
        <w:rPr>
          <w:rFonts w:ascii="Times New Roman" w:hAnsi="Times New Roman"/>
          <w:sz w:val="28"/>
          <w:szCs w:val="28"/>
        </w:rPr>
        <w:t>документы, подтверждающие соответствие претендента установленным требованиям и условиям допуска к участию в аукционе, а именно:</w:t>
      </w:r>
    </w:p>
    <w:p w:rsidR="00D2359E" w:rsidRPr="00524762" w:rsidRDefault="00D2359E" w:rsidP="00524762">
      <w:pPr>
        <w:autoSpaceDE w:val="0"/>
        <w:autoSpaceDN w:val="0"/>
        <w:adjustRightInd w:val="0"/>
        <w:ind w:firstLine="709"/>
        <w:rPr>
          <w:rFonts w:ascii="Times New Roman" w:hAnsi="Times New Roman"/>
          <w:bCs/>
          <w:sz w:val="28"/>
          <w:szCs w:val="28"/>
        </w:rPr>
      </w:pPr>
      <w:proofErr w:type="gramStart"/>
      <w:r w:rsidRPr="00524762">
        <w:rPr>
          <w:rFonts w:ascii="Times New Roman" w:hAnsi="Times New Roman"/>
          <w:bCs/>
          <w:sz w:val="28"/>
          <w:szCs w:val="28"/>
        </w:rPr>
        <w:t>-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w:t>
      </w:r>
      <w:proofErr w:type="gramEnd"/>
      <w:r w:rsidRPr="00524762">
        <w:rPr>
          <w:rFonts w:ascii="Times New Roman" w:hAnsi="Times New Roman"/>
          <w:bCs/>
          <w:sz w:val="28"/>
          <w:szCs w:val="28"/>
        </w:rPr>
        <w:t xml:space="preserve">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92099F" w:rsidRPr="00524762" w:rsidRDefault="0092099F"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6.4.1.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и подписаны претендентом или его представителем. Отсутствие нумерации листов заявки и томов не является основанием для отказа в допуске к участию в открытом аукционе.</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6.5. Претендент вправе подать только одну заявку на участие в аукционе в отношении каждого предмета аукциона (лота).</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 xml:space="preserve">6.6. 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 На каждом экземпляре заявки </w:t>
      </w:r>
      <w:r w:rsidRPr="00524762">
        <w:rPr>
          <w:rFonts w:ascii="Times New Roman" w:hAnsi="Times New Roman"/>
          <w:bCs/>
          <w:sz w:val="28"/>
          <w:szCs w:val="28"/>
        </w:rPr>
        <w:lastRenderedPageBreak/>
        <w:t>Организатором делается отметка о принятии заявки с указанием ее номера, даты и времени принятия.</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 xml:space="preserve">6.7. Заявки, поступившие по </w:t>
      </w:r>
      <w:proofErr w:type="gramStart"/>
      <w:r w:rsidRPr="00524762">
        <w:rPr>
          <w:rFonts w:ascii="Times New Roman" w:hAnsi="Times New Roman"/>
          <w:bCs/>
          <w:sz w:val="28"/>
          <w:szCs w:val="28"/>
        </w:rPr>
        <w:t>истечении</w:t>
      </w:r>
      <w:proofErr w:type="gramEnd"/>
      <w:r w:rsidRPr="00524762">
        <w:rPr>
          <w:rFonts w:ascii="Times New Roman" w:hAnsi="Times New Roman"/>
          <w:bCs/>
          <w:sz w:val="28"/>
          <w:szCs w:val="28"/>
        </w:rPr>
        <w:t xml:space="preserve">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6.8. Организатор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6.9. При рассмотрении заявок на участие в аукционе претендент не допускается Организатором к участию в аукционе в следующих случаях:</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1) непредставление документов, указанных в информационном сообщении о проведен</w:t>
      </w:r>
      <w:proofErr w:type="gramStart"/>
      <w:r w:rsidRPr="00524762">
        <w:rPr>
          <w:rFonts w:ascii="Times New Roman" w:hAnsi="Times New Roman"/>
          <w:bCs/>
          <w:sz w:val="28"/>
          <w:szCs w:val="28"/>
        </w:rPr>
        <w:t>ии ау</w:t>
      </w:r>
      <w:proofErr w:type="gramEnd"/>
      <w:r w:rsidRPr="00524762">
        <w:rPr>
          <w:rFonts w:ascii="Times New Roman" w:hAnsi="Times New Roman"/>
          <w:bCs/>
          <w:sz w:val="28"/>
          <w:szCs w:val="28"/>
        </w:rPr>
        <w:t>кциона, либо наличие в таких документах недостоверных сведений о претенденте;</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2) несоответствие требованиям, установленным в соответствии с разделом 4 настоящего Положения;</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3) заявка подписана лицом, не уполномоченным претендентом на осуществление таких действий;</w:t>
      </w:r>
    </w:p>
    <w:p w:rsidR="0092099F" w:rsidRPr="00524762" w:rsidRDefault="00D2359E" w:rsidP="00524762">
      <w:pPr>
        <w:autoSpaceDE w:val="0"/>
        <w:autoSpaceDN w:val="0"/>
        <w:adjustRightInd w:val="0"/>
        <w:ind w:firstLine="709"/>
        <w:rPr>
          <w:rFonts w:ascii="Times New Roman" w:hAnsi="Times New Roman"/>
          <w:sz w:val="28"/>
          <w:szCs w:val="28"/>
        </w:rPr>
      </w:pPr>
      <w:r w:rsidRPr="00524762">
        <w:rPr>
          <w:rFonts w:ascii="Times New Roman" w:hAnsi="Times New Roman"/>
          <w:bCs/>
          <w:sz w:val="28"/>
          <w:szCs w:val="28"/>
        </w:rPr>
        <w:t xml:space="preserve">4) </w:t>
      </w:r>
      <w:proofErr w:type="spellStart"/>
      <w:r w:rsidR="0092099F" w:rsidRPr="00524762">
        <w:rPr>
          <w:rFonts w:ascii="Times New Roman" w:hAnsi="Times New Roman"/>
          <w:sz w:val="28"/>
          <w:szCs w:val="28"/>
        </w:rPr>
        <w:t>непоступления</w:t>
      </w:r>
      <w:proofErr w:type="spellEnd"/>
      <w:r w:rsidR="0092099F" w:rsidRPr="00524762">
        <w:rPr>
          <w:rFonts w:ascii="Times New Roman" w:hAnsi="Times New Roman"/>
          <w:sz w:val="28"/>
          <w:szCs w:val="28"/>
        </w:rPr>
        <w:t xml:space="preserve"> денежных сре</w:t>
      </w:r>
      <w:proofErr w:type="gramStart"/>
      <w:r w:rsidR="0092099F" w:rsidRPr="00524762">
        <w:rPr>
          <w:rFonts w:ascii="Times New Roman" w:hAnsi="Times New Roman"/>
          <w:sz w:val="28"/>
          <w:szCs w:val="28"/>
        </w:rPr>
        <w:t>дств в к</w:t>
      </w:r>
      <w:proofErr w:type="gramEnd"/>
      <w:r w:rsidR="0092099F" w:rsidRPr="00524762">
        <w:rPr>
          <w:rFonts w:ascii="Times New Roman" w:hAnsi="Times New Roman"/>
          <w:sz w:val="28"/>
          <w:szCs w:val="28"/>
        </w:rPr>
        <w:t>ачестве обеспечения заявки на участие в аукционе (задатка) и отсутствия оригинала платежного документа о перечислении денежных средств на счет Организатора с отметкой банка или выписки банка о перечислении претендентом денежных средств с отметкой банка;</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5) несоответствие заявки на участие в аукционе требованиям информационного сообщения о проведен</w:t>
      </w:r>
      <w:proofErr w:type="gramStart"/>
      <w:r w:rsidRPr="00524762">
        <w:rPr>
          <w:rFonts w:ascii="Times New Roman" w:hAnsi="Times New Roman"/>
          <w:bCs/>
          <w:sz w:val="28"/>
          <w:szCs w:val="28"/>
        </w:rPr>
        <w:t>ии ау</w:t>
      </w:r>
      <w:proofErr w:type="gramEnd"/>
      <w:r w:rsidRPr="00524762">
        <w:rPr>
          <w:rFonts w:ascii="Times New Roman" w:hAnsi="Times New Roman"/>
          <w:bCs/>
          <w:sz w:val="28"/>
          <w:szCs w:val="28"/>
        </w:rPr>
        <w:t>кциона.</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Перечень указанных оснований отказа претенденту в участии в аукционе является исчерпывающим.</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6.10. Организатор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rsidR="0092099F" w:rsidRPr="00524762" w:rsidRDefault="0092099F" w:rsidP="00524762">
      <w:pPr>
        <w:autoSpaceDE w:val="0"/>
        <w:autoSpaceDN w:val="0"/>
        <w:adjustRightInd w:val="0"/>
        <w:ind w:firstLine="709"/>
        <w:rPr>
          <w:rFonts w:ascii="Times New Roman" w:hAnsi="Times New Roman"/>
          <w:bCs/>
          <w:sz w:val="28"/>
          <w:szCs w:val="28"/>
        </w:rPr>
      </w:pPr>
    </w:p>
    <w:p w:rsidR="0092099F" w:rsidRPr="00524762" w:rsidRDefault="0092099F" w:rsidP="00524762">
      <w:pPr>
        <w:pStyle w:val="2"/>
        <w:autoSpaceDE w:val="0"/>
        <w:autoSpaceDN w:val="0"/>
        <w:adjustRightInd w:val="0"/>
        <w:ind w:firstLine="709"/>
        <w:rPr>
          <w:rFonts w:ascii="Times New Roman" w:hAnsi="Times New Roman" w:cs="Times New Roman"/>
          <w:b w:val="0"/>
          <w:sz w:val="28"/>
        </w:rPr>
      </w:pPr>
      <w:r w:rsidRPr="00524762">
        <w:rPr>
          <w:rFonts w:ascii="Times New Roman" w:hAnsi="Times New Roman" w:cs="Times New Roman"/>
          <w:b w:val="0"/>
          <w:sz w:val="28"/>
        </w:rPr>
        <w:t>7. Порядок рассмотрения заявок на участие в аукционе</w:t>
      </w:r>
    </w:p>
    <w:p w:rsidR="0092099F" w:rsidRPr="00524762" w:rsidRDefault="0092099F"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7.1. Комиссия рассматривает заявки на участие в аукционе на предмет соответствия требованиям, опубликованным в информационном сообщении о проведен</w:t>
      </w:r>
      <w:proofErr w:type="gramStart"/>
      <w:r w:rsidRPr="00524762">
        <w:rPr>
          <w:rFonts w:ascii="Times New Roman" w:hAnsi="Times New Roman"/>
          <w:sz w:val="28"/>
          <w:szCs w:val="28"/>
        </w:rPr>
        <w:t>ии ау</w:t>
      </w:r>
      <w:proofErr w:type="gramEnd"/>
      <w:r w:rsidRPr="00524762">
        <w:rPr>
          <w:rFonts w:ascii="Times New Roman" w:hAnsi="Times New Roman"/>
          <w:sz w:val="28"/>
          <w:szCs w:val="28"/>
        </w:rPr>
        <w:t>кциона, и соответствия заявителей требованиям, установленным настоящим Положением,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w:t>
      </w:r>
    </w:p>
    <w:p w:rsidR="0092099F" w:rsidRPr="00524762" w:rsidRDefault="0092099F"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7.2. Срок рассмотрения заявок на участие в аукционе не может превышать десяти дней </w:t>
      </w:r>
      <w:proofErr w:type="gramStart"/>
      <w:r w:rsidRPr="00524762">
        <w:rPr>
          <w:rFonts w:ascii="Times New Roman" w:hAnsi="Times New Roman"/>
          <w:sz w:val="28"/>
          <w:szCs w:val="28"/>
        </w:rPr>
        <w:t>с даты окончания</w:t>
      </w:r>
      <w:proofErr w:type="gramEnd"/>
      <w:r w:rsidRPr="00524762">
        <w:rPr>
          <w:rFonts w:ascii="Times New Roman" w:hAnsi="Times New Roman"/>
          <w:sz w:val="28"/>
          <w:szCs w:val="28"/>
        </w:rPr>
        <w:t xml:space="preserve"> приема заявок на участие в аукционе.</w:t>
      </w:r>
    </w:p>
    <w:p w:rsidR="0092099F" w:rsidRPr="00524762" w:rsidRDefault="0092099F"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7.3. Решение Комиссии о признании претендентов участниками аукциона или об отказе в допуске претендентов к участию в аукционе оформляется протоколом рассмотрения заявок на участие в аукционе.</w:t>
      </w:r>
    </w:p>
    <w:p w:rsidR="0092099F" w:rsidRPr="00524762" w:rsidRDefault="0092099F"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lastRenderedPageBreak/>
        <w:t>В протоколе рассмотрения заявок на участие в аукционе приводится перечень принятых заявок с указанием имен (наименований) претендентов,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92099F" w:rsidRPr="00524762" w:rsidRDefault="0092099F"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При наличии оснований для признания аукциона несостоявшимся комиссия принимает соответствующее решение, которое оформляется протоколом.</w:t>
      </w:r>
    </w:p>
    <w:p w:rsidR="0092099F" w:rsidRPr="00524762" w:rsidRDefault="0092099F"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7.4. Претенденты, признанные участниками аукциона, и претенденты, не допущенные к участию в аукционе, уведомляются о принятом решении в день проведения аукциона.</w:t>
      </w:r>
    </w:p>
    <w:p w:rsidR="0092099F" w:rsidRPr="00524762" w:rsidRDefault="0092099F"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7.5. Претендент приобретает статус участника аукциона с момента подписания Комиссией протокола о признании претендентов участниками аукциона.</w:t>
      </w:r>
    </w:p>
    <w:p w:rsidR="0092099F" w:rsidRPr="00524762" w:rsidRDefault="0092099F" w:rsidP="00524762">
      <w:pPr>
        <w:autoSpaceDE w:val="0"/>
        <w:autoSpaceDN w:val="0"/>
        <w:adjustRightInd w:val="0"/>
        <w:ind w:firstLine="709"/>
        <w:rPr>
          <w:rFonts w:ascii="Times New Roman" w:hAnsi="Times New Roman"/>
          <w:sz w:val="28"/>
          <w:szCs w:val="28"/>
        </w:rPr>
      </w:pPr>
    </w:p>
    <w:p w:rsidR="00D2359E" w:rsidRPr="00524762" w:rsidRDefault="0092099F" w:rsidP="00524762">
      <w:pPr>
        <w:autoSpaceDE w:val="0"/>
        <w:autoSpaceDN w:val="0"/>
        <w:adjustRightInd w:val="0"/>
        <w:ind w:firstLine="709"/>
        <w:jc w:val="center"/>
        <w:outlineLvl w:val="1"/>
        <w:rPr>
          <w:rFonts w:ascii="Times New Roman" w:hAnsi="Times New Roman"/>
          <w:bCs/>
          <w:sz w:val="28"/>
          <w:szCs w:val="28"/>
        </w:rPr>
      </w:pPr>
      <w:r w:rsidRPr="00524762">
        <w:rPr>
          <w:rFonts w:ascii="Times New Roman" w:hAnsi="Times New Roman"/>
          <w:bCs/>
          <w:sz w:val="28"/>
          <w:szCs w:val="28"/>
        </w:rPr>
        <w:t>8</w:t>
      </w:r>
      <w:r w:rsidR="00D2359E" w:rsidRPr="00524762">
        <w:rPr>
          <w:rFonts w:ascii="Times New Roman" w:hAnsi="Times New Roman"/>
          <w:bCs/>
          <w:sz w:val="28"/>
          <w:szCs w:val="28"/>
        </w:rPr>
        <w:t>. Начальная (минимальная) цена</w:t>
      </w:r>
    </w:p>
    <w:p w:rsidR="00D2359E" w:rsidRPr="00524762" w:rsidRDefault="00D2359E" w:rsidP="00524762">
      <w:pPr>
        <w:autoSpaceDE w:val="0"/>
        <w:autoSpaceDN w:val="0"/>
        <w:adjustRightInd w:val="0"/>
        <w:ind w:firstLine="709"/>
        <w:jc w:val="center"/>
        <w:rPr>
          <w:rFonts w:ascii="Times New Roman" w:hAnsi="Times New Roman"/>
          <w:bCs/>
          <w:sz w:val="28"/>
          <w:szCs w:val="28"/>
        </w:rPr>
      </w:pPr>
      <w:r w:rsidRPr="00524762">
        <w:rPr>
          <w:rFonts w:ascii="Times New Roman" w:hAnsi="Times New Roman"/>
          <w:bCs/>
          <w:sz w:val="28"/>
          <w:szCs w:val="28"/>
        </w:rPr>
        <w:t>аукциона на право заключения Договора</w:t>
      </w:r>
    </w:p>
    <w:p w:rsidR="00D2359E" w:rsidRPr="00524762" w:rsidRDefault="00D2359E" w:rsidP="00524762">
      <w:pPr>
        <w:autoSpaceDE w:val="0"/>
        <w:autoSpaceDN w:val="0"/>
        <w:adjustRightInd w:val="0"/>
        <w:ind w:firstLine="709"/>
        <w:rPr>
          <w:rFonts w:ascii="Times New Roman" w:hAnsi="Times New Roman"/>
          <w:bCs/>
          <w:sz w:val="28"/>
          <w:szCs w:val="28"/>
        </w:rPr>
      </w:pPr>
    </w:p>
    <w:p w:rsidR="00D2359E" w:rsidRPr="00524762" w:rsidRDefault="0092099F"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8</w:t>
      </w:r>
      <w:r w:rsidR="00D2359E" w:rsidRPr="00524762">
        <w:rPr>
          <w:rFonts w:ascii="Times New Roman" w:hAnsi="Times New Roman"/>
          <w:bCs/>
          <w:sz w:val="28"/>
          <w:szCs w:val="28"/>
        </w:rPr>
        <w:t>.1. Начальная (минимальная) цена аукциона на право заключения Договора определяется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92099F" w:rsidRPr="00524762" w:rsidRDefault="0092099F" w:rsidP="00524762">
      <w:pPr>
        <w:autoSpaceDE w:val="0"/>
        <w:autoSpaceDN w:val="0"/>
        <w:adjustRightInd w:val="0"/>
        <w:ind w:firstLine="709"/>
        <w:rPr>
          <w:rFonts w:ascii="Times New Roman" w:hAnsi="Times New Roman"/>
          <w:sz w:val="28"/>
          <w:szCs w:val="28"/>
        </w:rPr>
      </w:pPr>
      <w:r w:rsidRPr="00524762">
        <w:rPr>
          <w:rFonts w:ascii="Times New Roman" w:hAnsi="Times New Roman"/>
          <w:bCs/>
          <w:sz w:val="28"/>
          <w:szCs w:val="28"/>
        </w:rPr>
        <w:t>8</w:t>
      </w:r>
      <w:r w:rsidR="00D2359E" w:rsidRPr="00524762">
        <w:rPr>
          <w:rFonts w:ascii="Times New Roman" w:hAnsi="Times New Roman"/>
          <w:bCs/>
          <w:sz w:val="28"/>
          <w:szCs w:val="28"/>
        </w:rPr>
        <w:t xml:space="preserve">.2. </w:t>
      </w:r>
      <w:r w:rsidRPr="00524762">
        <w:rPr>
          <w:rFonts w:ascii="Times New Roman" w:hAnsi="Times New Roman"/>
          <w:sz w:val="28"/>
          <w:szCs w:val="28"/>
        </w:rPr>
        <w:t>Для участия в аукционе устанавливается требование об обеспечении заявки на участие в аукционе (задатке) в размере 40% начальной (минимальной) цены аукциона на право заключения Договора по каждому лоту. Информационное сообщение о проведен</w:t>
      </w:r>
      <w:proofErr w:type="gramStart"/>
      <w:r w:rsidRPr="00524762">
        <w:rPr>
          <w:rFonts w:ascii="Times New Roman" w:hAnsi="Times New Roman"/>
          <w:sz w:val="28"/>
          <w:szCs w:val="28"/>
        </w:rPr>
        <w:t>ии ау</w:t>
      </w:r>
      <w:proofErr w:type="gramEnd"/>
      <w:r w:rsidRPr="00524762">
        <w:rPr>
          <w:rFonts w:ascii="Times New Roman" w:hAnsi="Times New Roman"/>
          <w:sz w:val="28"/>
          <w:szCs w:val="28"/>
        </w:rPr>
        <w:t>кциона на право заключения Договора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и перечисление задатка является акцептом такой оферты, после чего договор о задатке считается заключенным в письменной форме. В случае если претендент намерен приобрести несколько лотов, задаток вносится по каждому лоту.</w:t>
      </w:r>
    </w:p>
    <w:p w:rsidR="00D2359E" w:rsidRPr="00524762" w:rsidRDefault="00D2359E" w:rsidP="00524762">
      <w:pPr>
        <w:autoSpaceDE w:val="0"/>
        <w:autoSpaceDN w:val="0"/>
        <w:adjustRightInd w:val="0"/>
        <w:ind w:firstLine="709"/>
        <w:rPr>
          <w:rFonts w:ascii="Times New Roman" w:hAnsi="Times New Roman"/>
          <w:bCs/>
          <w:sz w:val="28"/>
          <w:szCs w:val="28"/>
        </w:rPr>
      </w:pPr>
    </w:p>
    <w:p w:rsidR="00D2359E" w:rsidRPr="00524762" w:rsidRDefault="0092099F" w:rsidP="00524762">
      <w:pPr>
        <w:autoSpaceDE w:val="0"/>
        <w:autoSpaceDN w:val="0"/>
        <w:adjustRightInd w:val="0"/>
        <w:ind w:firstLine="709"/>
        <w:jc w:val="center"/>
        <w:outlineLvl w:val="1"/>
        <w:rPr>
          <w:rFonts w:ascii="Times New Roman" w:hAnsi="Times New Roman"/>
          <w:bCs/>
          <w:sz w:val="28"/>
          <w:szCs w:val="28"/>
        </w:rPr>
      </w:pPr>
      <w:r w:rsidRPr="00524762">
        <w:rPr>
          <w:rFonts w:ascii="Times New Roman" w:hAnsi="Times New Roman"/>
          <w:bCs/>
          <w:sz w:val="28"/>
          <w:szCs w:val="28"/>
        </w:rPr>
        <w:t>9</w:t>
      </w:r>
      <w:r w:rsidR="00D2359E" w:rsidRPr="00524762">
        <w:rPr>
          <w:rFonts w:ascii="Times New Roman" w:hAnsi="Times New Roman"/>
          <w:bCs/>
          <w:sz w:val="28"/>
          <w:szCs w:val="28"/>
        </w:rPr>
        <w:t>. Порядок проведения аукциона и оформление его результатов</w:t>
      </w:r>
    </w:p>
    <w:p w:rsidR="00D2359E" w:rsidRPr="00524762" w:rsidRDefault="00D2359E" w:rsidP="00524762">
      <w:pPr>
        <w:autoSpaceDE w:val="0"/>
        <w:autoSpaceDN w:val="0"/>
        <w:adjustRightInd w:val="0"/>
        <w:ind w:firstLine="709"/>
        <w:rPr>
          <w:rFonts w:ascii="Times New Roman" w:hAnsi="Times New Roman"/>
          <w:bCs/>
          <w:sz w:val="28"/>
          <w:szCs w:val="28"/>
        </w:rPr>
      </w:pPr>
    </w:p>
    <w:p w:rsidR="0092099F" w:rsidRPr="00524762" w:rsidRDefault="0092099F"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9.1. Аукцион проводится в день, указанный в информационном сообщении о проведен</w:t>
      </w:r>
      <w:proofErr w:type="gramStart"/>
      <w:r w:rsidRPr="00524762">
        <w:rPr>
          <w:rFonts w:ascii="Times New Roman" w:hAnsi="Times New Roman"/>
          <w:sz w:val="28"/>
          <w:szCs w:val="28"/>
        </w:rPr>
        <w:t>ии ау</w:t>
      </w:r>
      <w:proofErr w:type="gramEnd"/>
      <w:r w:rsidRPr="00524762">
        <w:rPr>
          <w:rFonts w:ascii="Times New Roman" w:hAnsi="Times New Roman"/>
          <w:sz w:val="28"/>
          <w:szCs w:val="28"/>
        </w:rPr>
        <w:t>кциона, в следующем порядке:</w:t>
      </w:r>
    </w:p>
    <w:p w:rsidR="0092099F" w:rsidRPr="00524762" w:rsidRDefault="0092099F"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w:t>
      </w:r>
    </w:p>
    <w:p w:rsidR="0092099F" w:rsidRPr="00524762" w:rsidRDefault="0092099F"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92099F" w:rsidRPr="00524762" w:rsidRDefault="0092099F"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w:t>
      </w:r>
      <w:r w:rsidRPr="00524762">
        <w:rPr>
          <w:rFonts w:ascii="Times New Roman" w:hAnsi="Times New Roman"/>
          <w:sz w:val="28"/>
          <w:szCs w:val="28"/>
        </w:rPr>
        <w:lastRenderedPageBreak/>
        <w:t>указываются разные цены, Комиссией принимается во внимание цена, указанная прописью.</w:t>
      </w:r>
    </w:p>
    <w:p w:rsidR="0092099F" w:rsidRPr="00524762" w:rsidRDefault="0092099F"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Предложения, содержащие цену ниже начальной цены продажи, не рассматриваются;</w:t>
      </w:r>
    </w:p>
    <w:p w:rsidR="0092099F" w:rsidRPr="00524762" w:rsidRDefault="0092099F"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92099F" w:rsidRPr="00524762" w:rsidRDefault="0092099F"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4.1)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92099F" w:rsidRPr="00524762" w:rsidRDefault="0092099F"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5) Результаты аукциона оформляются протоколом, который в день проведения аукциона подписывается членами Комиссии и победителем аукциона.</w:t>
      </w:r>
    </w:p>
    <w:p w:rsidR="0092099F" w:rsidRPr="00524762" w:rsidRDefault="0092099F"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Протокол о результатах аукциона составляется в двух экземплярах: по одному для организатора аукциона и победителя аукциона.</w:t>
      </w:r>
    </w:p>
    <w:p w:rsidR="0092099F" w:rsidRPr="00524762" w:rsidRDefault="0092099F"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Протокол о результатах аукциона подлежит хранению Организатором аукциона не менее трех лет.</w:t>
      </w:r>
    </w:p>
    <w:p w:rsidR="0092099F" w:rsidRPr="00524762" w:rsidRDefault="0092099F" w:rsidP="00524762">
      <w:pPr>
        <w:autoSpaceDE w:val="0"/>
        <w:autoSpaceDN w:val="0"/>
        <w:adjustRightInd w:val="0"/>
        <w:ind w:firstLine="709"/>
        <w:rPr>
          <w:rFonts w:ascii="Times New Roman" w:hAnsi="Times New Roman"/>
          <w:sz w:val="28"/>
          <w:szCs w:val="28"/>
        </w:rPr>
      </w:pPr>
      <w:proofErr w:type="gramStart"/>
      <w:r w:rsidRPr="00524762">
        <w:rPr>
          <w:rFonts w:ascii="Times New Roman" w:hAnsi="Times New Roman"/>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адресе регистрации (для физического лица) победителя аукциона и участника аукциона, сделавшего предпоследнее предложение о цене аукциона.</w:t>
      </w:r>
      <w:proofErr w:type="gramEnd"/>
    </w:p>
    <w:p w:rsidR="0092099F" w:rsidRPr="00524762" w:rsidRDefault="0092099F"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Информация о результатах аукциона размещается на официальном сайте администрации </w:t>
      </w:r>
      <w:r w:rsidR="002E5B72">
        <w:rPr>
          <w:rFonts w:ascii="Times New Roman" w:hAnsi="Times New Roman"/>
          <w:sz w:val="28"/>
          <w:szCs w:val="28"/>
        </w:rPr>
        <w:t>городского</w:t>
      </w:r>
      <w:r w:rsidR="00B4423F" w:rsidRPr="00524762">
        <w:rPr>
          <w:rFonts w:ascii="Times New Roman" w:hAnsi="Times New Roman"/>
          <w:sz w:val="28"/>
          <w:szCs w:val="28"/>
        </w:rPr>
        <w:t xml:space="preserve"> поселения</w:t>
      </w:r>
      <w:r w:rsidRPr="00524762">
        <w:rPr>
          <w:rFonts w:ascii="Times New Roman" w:hAnsi="Times New Roman"/>
          <w:sz w:val="28"/>
          <w:szCs w:val="28"/>
        </w:rPr>
        <w:t xml:space="preserve"> в течение трех рабочих дней со дня подписания данного протокола.</w:t>
      </w:r>
    </w:p>
    <w:p w:rsidR="0092099F" w:rsidRPr="00524762" w:rsidRDefault="0092099F"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9.2. 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92099F" w:rsidRPr="00524762" w:rsidRDefault="0092099F"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9.3. По результатам аукциона победитель аукциона и </w:t>
      </w:r>
      <w:r w:rsidR="00785D2A" w:rsidRPr="00524762">
        <w:rPr>
          <w:rFonts w:ascii="Times New Roman" w:hAnsi="Times New Roman"/>
          <w:sz w:val="28"/>
          <w:szCs w:val="28"/>
        </w:rPr>
        <w:t xml:space="preserve">администрация </w:t>
      </w:r>
      <w:r w:rsidR="002E5B72">
        <w:rPr>
          <w:rFonts w:ascii="Times New Roman" w:hAnsi="Times New Roman"/>
          <w:sz w:val="28"/>
          <w:szCs w:val="28"/>
        </w:rPr>
        <w:t>городского</w:t>
      </w:r>
      <w:r w:rsidR="00785D2A" w:rsidRPr="00524762">
        <w:rPr>
          <w:rFonts w:ascii="Times New Roman" w:hAnsi="Times New Roman"/>
          <w:sz w:val="28"/>
          <w:szCs w:val="28"/>
        </w:rPr>
        <w:t xml:space="preserve"> поселения</w:t>
      </w:r>
      <w:r w:rsidRPr="00524762">
        <w:rPr>
          <w:rFonts w:ascii="Times New Roman" w:hAnsi="Times New Roman"/>
          <w:sz w:val="28"/>
          <w:szCs w:val="28"/>
        </w:rPr>
        <w:t xml:space="preserve"> в течение 5 рабочих дней со дня подведения итогов аукциона заключают Договор.</w:t>
      </w:r>
    </w:p>
    <w:p w:rsidR="0092099F" w:rsidRPr="00524762" w:rsidRDefault="0092099F"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При уклонении или отказе победителя аукциона от заключения Договора администраци</w:t>
      </w:r>
      <w:r w:rsidR="00785D2A" w:rsidRPr="00524762">
        <w:rPr>
          <w:rFonts w:ascii="Times New Roman" w:hAnsi="Times New Roman"/>
          <w:sz w:val="28"/>
          <w:szCs w:val="28"/>
        </w:rPr>
        <w:t>я</w:t>
      </w:r>
      <w:r w:rsidRPr="00524762">
        <w:rPr>
          <w:rFonts w:ascii="Times New Roman" w:hAnsi="Times New Roman"/>
          <w:sz w:val="28"/>
          <w:szCs w:val="28"/>
        </w:rPr>
        <w:t xml:space="preserve"> </w:t>
      </w:r>
      <w:r w:rsidR="002E5B72">
        <w:rPr>
          <w:rFonts w:ascii="Times New Roman" w:hAnsi="Times New Roman"/>
          <w:sz w:val="28"/>
          <w:szCs w:val="28"/>
        </w:rPr>
        <w:t>городского</w:t>
      </w:r>
      <w:r w:rsidR="00785D2A" w:rsidRPr="00524762">
        <w:rPr>
          <w:rFonts w:ascii="Times New Roman" w:hAnsi="Times New Roman"/>
          <w:sz w:val="28"/>
          <w:szCs w:val="28"/>
        </w:rPr>
        <w:t xml:space="preserve"> поселения</w:t>
      </w:r>
      <w:r w:rsidRPr="00524762">
        <w:rPr>
          <w:rFonts w:ascii="Times New Roman" w:hAnsi="Times New Roman"/>
          <w:sz w:val="28"/>
          <w:szCs w:val="28"/>
        </w:rPr>
        <w:t xml:space="preserve"> в течение 5 рабочих дней со дня отказа или уклонения заключает Договор с лицом, предложившим наиболее высокую цену, следующую после предложенной победителем аукциона цены.</w:t>
      </w:r>
    </w:p>
    <w:p w:rsidR="0092099F" w:rsidRPr="00524762" w:rsidRDefault="0092099F"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9.4. Внесенный победителем аукциона задаток засчитывается в счет оплаты права на заключение Договора.</w:t>
      </w:r>
    </w:p>
    <w:p w:rsidR="0092099F" w:rsidRPr="00524762" w:rsidRDefault="0092099F" w:rsidP="00524762">
      <w:pPr>
        <w:autoSpaceDE w:val="0"/>
        <w:autoSpaceDN w:val="0"/>
        <w:adjustRightInd w:val="0"/>
        <w:ind w:firstLine="709"/>
        <w:rPr>
          <w:rFonts w:ascii="Times New Roman" w:hAnsi="Times New Roman"/>
          <w:sz w:val="28"/>
          <w:szCs w:val="28"/>
        </w:rPr>
      </w:pPr>
      <w:proofErr w:type="gramStart"/>
      <w:r w:rsidRPr="00524762">
        <w:rPr>
          <w:rFonts w:ascii="Times New Roman" w:hAnsi="Times New Roman"/>
          <w:sz w:val="28"/>
          <w:szCs w:val="28"/>
        </w:rPr>
        <w:t>Оставшаяся</w:t>
      </w:r>
      <w:proofErr w:type="gramEnd"/>
      <w:r w:rsidRPr="00524762">
        <w:rPr>
          <w:rFonts w:ascii="Times New Roman" w:hAnsi="Times New Roman"/>
          <w:sz w:val="28"/>
          <w:szCs w:val="28"/>
        </w:rPr>
        <w:t xml:space="preserve"> часть денежных средств в счет оплаты права на заключение Договора на размещение нестационарных торговых объектов (за исключением </w:t>
      </w:r>
      <w:r w:rsidRPr="00524762">
        <w:rPr>
          <w:rFonts w:ascii="Times New Roman" w:hAnsi="Times New Roman"/>
          <w:sz w:val="28"/>
          <w:szCs w:val="28"/>
        </w:rPr>
        <w:lastRenderedPageBreak/>
        <w:t>договоров на размещение передвижных средств развозной и разносной торговли) перечисляется равными долями</w:t>
      </w:r>
      <w:r w:rsidR="000336A4">
        <w:rPr>
          <w:rFonts w:ascii="Times New Roman" w:hAnsi="Times New Roman"/>
          <w:sz w:val="28"/>
          <w:szCs w:val="28"/>
        </w:rPr>
        <w:t>,</w:t>
      </w:r>
      <w:r w:rsidRPr="00524762">
        <w:rPr>
          <w:rFonts w:ascii="Times New Roman" w:hAnsi="Times New Roman"/>
          <w:sz w:val="28"/>
          <w:szCs w:val="28"/>
        </w:rPr>
        <w:t xml:space="preserve"> ежеквартально начиная с квартала, следующего за кварталом, в котором был заключен Договор, до 15-го числа первого месяца квартала.</w:t>
      </w:r>
    </w:p>
    <w:p w:rsidR="0092099F" w:rsidRPr="00524762" w:rsidRDefault="0092099F" w:rsidP="00524762">
      <w:pPr>
        <w:autoSpaceDE w:val="0"/>
        <w:autoSpaceDN w:val="0"/>
        <w:adjustRightInd w:val="0"/>
        <w:ind w:firstLine="709"/>
        <w:rPr>
          <w:rFonts w:ascii="Times New Roman" w:hAnsi="Times New Roman"/>
          <w:sz w:val="28"/>
          <w:szCs w:val="28"/>
        </w:rPr>
      </w:pPr>
      <w:proofErr w:type="gramStart"/>
      <w:r w:rsidRPr="00524762">
        <w:rPr>
          <w:rFonts w:ascii="Times New Roman" w:hAnsi="Times New Roman"/>
          <w:sz w:val="28"/>
          <w:szCs w:val="28"/>
        </w:rPr>
        <w:t>Оставшаяся</w:t>
      </w:r>
      <w:proofErr w:type="gramEnd"/>
      <w:r w:rsidRPr="00524762">
        <w:rPr>
          <w:rFonts w:ascii="Times New Roman" w:hAnsi="Times New Roman"/>
          <w:sz w:val="28"/>
          <w:szCs w:val="28"/>
        </w:rPr>
        <w:t xml:space="preserve"> часть денежных средств в счет оплаты права на заключение Договора на размещение передвижных средств развозной и разносной торговли перечисляется равными долями за каждый период размещения не позднее 15 дней с даты размещения.</w:t>
      </w:r>
    </w:p>
    <w:p w:rsidR="0092099F" w:rsidRPr="00524762" w:rsidRDefault="0092099F"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9.5. Ответственность победителя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w:t>
      </w:r>
    </w:p>
    <w:p w:rsidR="0092099F" w:rsidRPr="00524762" w:rsidRDefault="0092099F"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9.6. 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785D2A" w:rsidRPr="00524762" w:rsidRDefault="00785D2A" w:rsidP="00524762">
      <w:pPr>
        <w:autoSpaceDE w:val="0"/>
        <w:autoSpaceDN w:val="0"/>
        <w:adjustRightInd w:val="0"/>
        <w:ind w:firstLine="709"/>
        <w:jc w:val="center"/>
        <w:outlineLvl w:val="1"/>
        <w:rPr>
          <w:rFonts w:ascii="Times New Roman" w:hAnsi="Times New Roman"/>
          <w:bCs/>
          <w:sz w:val="28"/>
          <w:szCs w:val="28"/>
        </w:rPr>
      </w:pPr>
    </w:p>
    <w:p w:rsidR="00D2359E" w:rsidRPr="00524762" w:rsidRDefault="00785D2A" w:rsidP="00524762">
      <w:pPr>
        <w:autoSpaceDE w:val="0"/>
        <w:autoSpaceDN w:val="0"/>
        <w:adjustRightInd w:val="0"/>
        <w:ind w:firstLine="709"/>
        <w:jc w:val="center"/>
        <w:outlineLvl w:val="1"/>
        <w:rPr>
          <w:rFonts w:ascii="Times New Roman" w:hAnsi="Times New Roman"/>
          <w:bCs/>
          <w:sz w:val="28"/>
          <w:szCs w:val="28"/>
        </w:rPr>
      </w:pPr>
      <w:r w:rsidRPr="00524762">
        <w:rPr>
          <w:rFonts w:ascii="Times New Roman" w:hAnsi="Times New Roman"/>
          <w:bCs/>
          <w:sz w:val="28"/>
          <w:szCs w:val="28"/>
        </w:rPr>
        <w:t>10.</w:t>
      </w:r>
      <w:r w:rsidR="00D2359E" w:rsidRPr="00524762">
        <w:rPr>
          <w:rFonts w:ascii="Times New Roman" w:hAnsi="Times New Roman"/>
          <w:bCs/>
          <w:sz w:val="28"/>
          <w:szCs w:val="28"/>
        </w:rPr>
        <w:t>Порядок возврата задатка</w:t>
      </w:r>
    </w:p>
    <w:p w:rsidR="00D2359E" w:rsidRPr="00524762" w:rsidRDefault="00D2359E" w:rsidP="00524762">
      <w:pPr>
        <w:autoSpaceDE w:val="0"/>
        <w:autoSpaceDN w:val="0"/>
        <w:adjustRightInd w:val="0"/>
        <w:ind w:firstLine="709"/>
        <w:rPr>
          <w:rFonts w:ascii="Times New Roman" w:hAnsi="Times New Roman"/>
          <w:bCs/>
          <w:sz w:val="28"/>
          <w:szCs w:val="28"/>
        </w:rPr>
      </w:pPr>
    </w:p>
    <w:p w:rsidR="00D2359E" w:rsidRPr="00524762" w:rsidRDefault="00785D2A"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10</w:t>
      </w:r>
      <w:r w:rsidR="00D2359E" w:rsidRPr="00524762">
        <w:rPr>
          <w:rFonts w:ascii="Times New Roman" w:hAnsi="Times New Roman"/>
          <w:bCs/>
          <w:sz w:val="28"/>
          <w:szCs w:val="28"/>
        </w:rPr>
        <w:t xml:space="preserve">.1. В </w:t>
      </w:r>
      <w:proofErr w:type="gramStart"/>
      <w:r w:rsidR="00D2359E" w:rsidRPr="00524762">
        <w:rPr>
          <w:rFonts w:ascii="Times New Roman" w:hAnsi="Times New Roman"/>
          <w:bCs/>
          <w:sz w:val="28"/>
          <w:szCs w:val="28"/>
        </w:rPr>
        <w:t>случае</w:t>
      </w:r>
      <w:proofErr w:type="gramEnd"/>
      <w:r w:rsidR="00D2359E" w:rsidRPr="00524762">
        <w:rPr>
          <w:rFonts w:ascii="Times New Roman" w:hAnsi="Times New Roman"/>
          <w:bCs/>
          <w:sz w:val="28"/>
          <w:szCs w:val="28"/>
        </w:rPr>
        <w:t xml:space="preserve">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D2359E" w:rsidRPr="00524762" w:rsidRDefault="00785D2A"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10</w:t>
      </w:r>
      <w:r w:rsidR="00D2359E" w:rsidRPr="00524762">
        <w:rPr>
          <w:rFonts w:ascii="Times New Roman" w:hAnsi="Times New Roman"/>
          <w:bCs/>
          <w:sz w:val="28"/>
          <w:szCs w:val="28"/>
        </w:rPr>
        <w:t xml:space="preserve">.2. В </w:t>
      </w:r>
      <w:proofErr w:type="gramStart"/>
      <w:r w:rsidR="00D2359E" w:rsidRPr="00524762">
        <w:rPr>
          <w:rFonts w:ascii="Times New Roman" w:hAnsi="Times New Roman"/>
          <w:bCs/>
          <w:sz w:val="28"/>
          <w:szCs w:val="28"/>
        </w:rPr>
        <w:t>случае</w:t>
      </w:r>
      <w:proofErr w:type="gramEnd"/>
      <w:r w:rsidR="00D2359E" w:rsidRPr="00524762">
        <w:rPr>
          <w:rFonts w:ascii="Times New Roman" w:hAnsi="Times New Roman"/>
          <w:bCs/>
          <w:sz w:val="28"/>
          <w:szCs w:val="28"/>
        </w:rPr>
        <w:t xml:space="preserve"> если претендент не признан участником аукциона,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D2359E" w:rsidRPr="00524762" w:rsidRDefault="00785D2A"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10</w:t>
      </w:r>
      <w:r w:rsidR="00D2359E" w:rsidRPr="00524762">
        <w:rPr>
          <w:rFonts w:ascii="Times New Roman" w:hAnsi="Times New Roman"/>
          <w:bCs/>
          <w:sz w:val="28"/>
          <w:szCs w:val="28"/>
        </w:rPr>
        <w:t>.3. Претендент до истечения срока подачи заявок имеет право отозвать заявку путем письменного уведомления Организатора.</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банковских дней со дня поступления уведомления об отзыве заявки Организатором.</w:t>
      </w:r>
    </w:p>
    <w:p w:rsidR="00D2359E" w:rsidRPr="00524762" w:rsidRDefault="00D2359E"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 xml:space="preserve">В </w:t>
      </w:r>
      <w:proofErr w:type="gramStart"/>
      <w:r w:rsidRPr="00524762">
        <w:rPr>
          <w:rFonts w:ascii="Times New Roman" w:hAnsi="Times New Roman"/>
          <w:bCs/>
          <w:sz w:val="28"/>
          <w:szCs w:val="28"/>
        </w:rPr>
        <w:t>случае</w:t>
      </w:r>
      <w:proofErr w:type="gramEnd"/>
      <w:r w:rsidRPr="00524762">
        <w:rPr>
          <w:rFonts w:ascii="Times New Roman" w:hAnsi="Times New Roman"/>
          <w:bCs/>
          <w:sz w:val="28"/>
          <w:szCs w:val="28"/>
        </w:rPr>
        <w:t xml:space="preserve"> отзыва претендентом заявки позднее даты окончания приема заявок задаток ему не возвращается и направляется в бюджет </w:t>
      </w:r>
      <w:r w:rsidR="00F15F9E">
        <w:rPr>
          <w:rFonts w:ascii="Times New Roman" w:hAnsi="Times New Roman"/>
          <w:bCs/>
          <w:sz w:val="28"/>
          <w:szCs w:val="28"/>
        </w:rPr>
        <w:t xml:space="preserve">сельского </w:t>
      </w:r>
      <w:r w:rsidR="005C7BD2" w:rsidRPr="00524762">
        <w:rPr>
          <w:rFonts w:ascii="Times New Roman" w:hAnsi="Times New Roman"/>
          <w:bCs/>
          <w:sz w:val="28"/>
          <w:szCs w:val="28"/>
        </w:rPr>
        <w:t xml:space="preserve"> поселения</w:t>
      </w:r>
      <w:r w:rsidRPr="00524762">
        <w:rPr>
          <w:rFonts w:ascii="Times New Roman" w:hAnsi="Times New Roman"/>
          <w:bCs/>
          <w:sz w:val="28"/>
          <w:szCs w:val="28"/>
        </w:rPr>
        <w:t>.</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bCs/>
          <w:sz w:val="28"/>
          <w:szCs w:val="28"/>
        </w:rPr>
        <w:t>10</w:t>
      </w:r>
      <w:r w:rsidR="00D2359E" w:rsidRPr="00524762">
        <w:rPr>
          <w:rFonts w:ascii="Times New Roman" w:hAnsi="Times New Roman"/>
          <w:bCs/>
          <w:sz w:val="28"/>
          <w:szCs w:val="28"/>
        </w:rPr>
        <w:t>.4.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w:t>
      </w:r>
      <w:r w:rsidRPr="00524762">
        <w:rPr>
          <w:rFonts w:ascii="Times New Roman" w:hAnsi="Times New Roman"/>
          <w:bCs/>
          <w:sz w:val="28"/>
          <w:szCs w:val="28"/>
        </w:rPr>
        <w:t>,</w:t>
      </w:r>
      <w:r w:rsidRPr="00524762">
        <w:rPr>
          <w:rFonts w:ascii="Times New Roman" w:hAnsi="Times New Roman"/>
          <w:sz w:val="28"/>
          <w:szCs w:val="28"/>
        </w:rPr>
        <w:t xml:space="preserve">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w:t>
      </w:r>
      <w:proofErr w:type="gramStart"/>
      <w:r w:rsidRPr="00524762">
        <w:rPr>
          <w:rFonts w:ascii="Times New Roman" w:hAnsi="Times New Roman"/>
          <w:sz w:val="28"/>
          <w:szCs w:val="28"/>
        </w:rPr>
        <w:t>с даты подписания</w:t>
      </w:r>
      <w:proofErr w:type="gramEnd"/>
      <w:r w:rsidRPr="00524762">
        <w:rPr>
          <w:rFonts w:ascii="Times New Roman" w:hAnsi="Times New Roman"/>
          <w:sz w:val="28"/>
          <w:szCs w:val="28"/>
        </w:rPr>
        <w:t xml:space="preserve"> договора с победителем аукциона.</w:t>
      </w:r>
    </w:p>
    <w:p w:rsidR="00D2359E" w:rsidRPr="00524762" w:rsidRDefault="00785D2A"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10</w:t>
      </w:r>
      <w:r w:rsidR="00D2359E" w:rsidRPr="00524762">
        <w:rPr>
          <w:rFonts w:ascii="Times New Roman" w:hAnsi="Times New Roman"/>
          <w:bCs/>
          <w:sz w:val="28"/>
          <w:szCs w:val="28"/>
        </w:rPr>
        <w:t xml:space="preserve">.5. </w:t>
      </w:r>
      <w:r w:rsidRPr="00524762">
        <w:rPr>
          <w:rFonts w:ascii="Times New Roman" w:hAnsi="Times New Roman"/>
          <w:sz w:val="28"/>
          <w:szCs w:val="28"/>
        </w:rPr>
        <w:t>При уклонении или отказе претендента от заключения Договора задаток ему не возвращается</w:t>
      </w:r>
      <w:r w:rsidR="00D2359E" w:rsidRPr="00524762">
        <w:rPr>
          <w:rFonts w:ascii="Times New Roman" w:hAnsi="Times New Roman"/>
          <w:bCs/>
          <w:sz w:val="28"/>
          <w:szCs w:val="28"/>
        </w:rPr>
        <w:t>.</w:t>
      </w:r>
    </w:p>
    <w:p w:rsidR="00D2359E" w:rsidRPr="00524762" w:rsidRDefault="00785D2A" w:rsidP="00524762">
      <w:pPr>
        <w:autoSpaceDE w:val="0"/>
        <w:autoSpaceDN w:val="0"/>
        <w:adjustRightInd w:val="0"/>
        <w:ind w:firstLine="709"/>
        <w:rPr>
          <w:rFonts w:ascii="Times New Roman" w:hAnsi="Times New Roman"/>
          <w:bCs/>
          <w:sz w:val="28"/>
          <w:szCs w:val="28"/>
        </w:rPr>
      </w:pPr>
      <w:r w:rsidRPr="00524762">
        <w:rPr>
          <w:rFonts w:ascii="Times New Roman" w:hAnsi="Times New Roman"/>
          <w:bCs/>
          <w:sz w:val="28"/>
          <w:szCs w:val="28"/>
        </w:rPr>
        <w:t>10</w:t>
      </w:r>
      <w:r w:rsidR="00D2359E" w:rsidRPr="00524762">
        <w:rPr>
          <w:rFonts w:ascii="Times New Roman" w:hAnsi="Times New Roman"/>
          <w:bCs/>
          <w:sz w:val="28"/>
          <w:szCs w:val="28"/>
        </w:rPr>
        <w:t xml:space="preserve">.6. В </w:t>
      </w:r>
      <w:proofErr w:type="gramStart"/>
      <w:r w:rsidR="00D2359E" w:rsidRPr="00524762">
        <w:rPr>
          <w:rFonts w:ascii="Times New Roman" w:hAnsi="Times New Roman"/>
          <w:bCs/>
          <w:sz w:val="28"/>
          <w:szCs w:val="28"/>
        </w:rPr>
        <w:t>случае</w:t>
      </w:r>
      <w:proofErr w:type="gramEnd"/>
      <w:r w:rsidR="00D2359E" w:rsidRPr="00524762">
        <w:rPr>
          <w:rFonts w:ascii="Times New Roman" w:hAnsi="Times New Roman"/>
          <w:bCs/>
          <w:sz w:val="28"/>
          <w:szCs w:val="28"/>
        </w:rPr>
        <w:t xml:space="preserve"> признания аукциона несостоявшимся Организатор перечисляет задаток на счет претендента, указанный в заявке, в течение 5 </w:t>
      </w:r>
      <w:r w:rsidR="00D2359E" w:rsidRPr="00524762">
        <w:rPr>
          <w:rFonts w:ascii="Times New Roman" w:hAnsi="Times New Roman"/>
          <w:bCs/>
          <w:sz w:val="28"/>
          <w:szCs w:val="28"/>
        </w:rPr>
        <w:lastRenderedPageBreak/>
        <w:t>(пяти) банковских дней с даты подписания протокола Комиссией по проведению аукциона.</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10.7. В </w:t>
      </w:r>
      <w:proofErr w:type="gramStart"/>
      <w:r w:rsidRPr="00524762">
        <w:rPr>
          <w:rFonts w:ascii="Times New Roman" w:hAnsi="Times New Roman"/>
          <w:sz w:val="28"/>
          <w:szCs w:val="28"/>
        </w:rPr>
        <w:t>случае</w:t>
      </w:r>
      <w:proofErr w:type="gramEnd"/>
      <w:r w:rsidRPr="00524762">
        <w:rPr>
          <w:rFonts w:ascii="Times New Roman" w:hAnsi="Times New Roman"/>
          <w:sz w:val="28"/>
          <w:szCs w:val="28"/>
        </w:rPr>
        <w:t xml:space="preserve"> неявки претендента, признанного участником, на аукцион, задаток подлежит возврату в течение 5 (пяти) банковских дней с даты подписания протокола об итогах аукциона.</w:t>
      </w:r>
    </w:p>
    <w:p w:rsidR="00785D2A" w:rsidRPr="00524762" w:rsidRDefault="00785D2A" w:rsidP="00524762">
      <w:pPr>
        <w:ind w:firstLine="709"/>
        <w:jc w:val="left"/>
        <w:rPr>
          <w:rFonts w:ascii="Times New Roman" w:hAnsi="Times New Roman"/>
          <w:bCs/>
          <w:sz w:val="28"/>
          <w:szCs w:val="28"/>
        </w:rPr>
      </w:pPr>
      <w:r w:rsidRPr="00524762">
        <w:rPr>
          <w:rFonts w:ascii="Times New Roman" w:hAnsi="Times New Roman"/>
          <w:bCs/>
          <w:sz w:val="28"/>
          <w:szCs w:val="28"/>
        </w:rPr>
        <w:br w:type="page"/>
      </w:r>
    </w:p>
    <w:p w:rsidR="00D2359E" w:rsidRPr="00524762" w:rsidRDefault="00D2359E" w:rsidP="00524762">
      <w:pPr>
        <w:autoSpaceDE w:val="0"/>
        <w:autoSpaceDN w:val="0"/>
        <w:adjustRightInd w:val="0"/>
        <w:ind w:firstLine="709"/>
        <w:rPr>
          <w:rFonts w:ascii="Times New Roman" w:hAnsi="Times New Roman"/>
          <w:bCs/>
          <w:sz w:val="28"/>
          <w:szCs w:val="28"/>
        </w:rPr>
      </w:pPr>
    </w:p>
    <w:p w:rsidR="008C76A3" w:rsidRPr="00524762" w:rsidRDefault="008C76A3" w:rsidP="00524762">
      <w:pPr>
        <w:widowControl w:val="0"/>
        <w:autoSpaceDE w:val="0"/>
        <w:autoSpaceDN w:val="0"/>
        <w:adjustRightInd w:val="0"/>
        <w:ind w:firstLine="709"/>
        <w:jc w:val="right"/>
        <w:outlineLvl w:val="0"/>
        <w:rPr>
          <w:rFonts w:ascii="Times New Roman" w:hAnsi="Times New Roman"/>
          <w:sz w:val="28"/>
          <w:szCs w:val="28"/>
        </w:rPr>
      </w:pPr>
      <w:bookmarkStart w:id="14" w:name="Par421"/>
      <w:bookmarkEnd w:id="14"/>
      <w:r w:rsidRPr="00524762">
        <w:rPr>
          <w:rFonts w:ascii="Times New Roman" w:hAnsi="Times New Roman"/>
          <w:sz w:val="28"/>
          <w:szCs w:val="28"/>
        </w:rPr>
        <w:t xml:space="preserve">Приложение </w:t>
      </w:r>
      <w:r w:rsidR="00AB080C">
        <w:rPr>
          <w:rFonts w:ascii="Times New Roman" w:hAnsi="Times New Roman"/>
          <w:sz w:val="28"/>
          <w:szCs w:val="28"/>
        </w:rPr>
        <w:t xml:space="preserve">№ </w:t>
      </w:r>
      <w:r w:rsidRPr="00524762">
        <w:rPr>
          <w:rFonts w:ascii="Times New Roman" w:hAnsi="Times New Roman"/>
          <w:sz w:val="28"/>
          <w:szCs w:val="28"/>
        </w:rPr>
        <w:t>3</w:t>
      </w:r>
    </w:p>
    <w:p w:rsidR="00F15F9E" w:rsidRDefault="008C76A3" w:rsidP="00F15F9E">
      <w:pPr>
        <w:widowControl w:val="0"/>
        <w:autoSpaceDE w:val="0"/>
        <w:autoSpaceDN w:val="0"/>
        <w:adjustRightInd w:val="0"/>
        <w:ind w:firstLine="709"/>
        <w:jc w:val="right"/>
        <w:rPr>
          <w:rFonts w:ascii="Times New Roman" w:hAnsi="Times New Roman"/>
          <w:sz w:val="28"/>
          <w:szCs w:val="28"/>
        </w:rPr>
      </w:pPr>
      <w:r w:rsidRPr="00524762">
        <w:rPr>
          <w:rFonts w:ascii="Times New Roman" w:hAnsi="Times New Roman"/>
          <w:sz w:val="28"/>
          <w:szCs w:val="28"/>
        </w:rPr>
        <w:t xml:space="preserve">к </w:t>
      </w:r>
      <w:r w:rsidR="00F15F9E">
        <w:rPr>
          <w:rFonts w:ascii="Times New Roman" w:hAnsi="Times New Roman"/>
          <w:sz w:val="28"/>
          <w:szCs w:val="28"/>
        </w:rPr>
        <w:t xml:space="preserve">постановлению </w:t>
      </w:r>
    </w:p>
    <w:p w:rsidR="00F15F9E" w:rsidRDefault="00F15F9E" w:rsidP="00F15F9E">
      <w:pPr>
        <w:widowControl w:val="0"/>
        <w:autoSpaceDE w:val="0"/>
        <w:autoSpaceDN w:val="0"/>
        <w:adjustRightInd w:val="0"/>
        <w:ind w:firstLine="709"/>
        <w:jc w:val="right"/>
        <w:rPr>
          <w:rFonts w:ascii="Times New Roman" w:hAnsi="Times New Roman"/>
          <w:sz w:val="28"/>
          <w:szCs w:val="28"/>
        </w:rPr>
      </w:pPr>
      <w:proofErr w:type="spellStart"/>
      <w:r>
        <w:rPr>
          <w:rFonts w:ascii="Times New Roman" w:hAnsi="Times New Roman"/>
          <w:sz w:val="28"/>
          <w:szCs w:val="28"/>
        </w:rPr>
        <w:t>Щучинско-Песковского</w:t>
      </w:r>
      <w:proofErr w:type="spellEnd"/>
      <w:r>
        <w:rPr>
          <w:rFonts w:ascii="Times New Roman" w:hAnsi="Times New Roman"/>
          <w:sz w:val="28"/>
          <w:szCs w:val="28"/>
        </w:rPr>
        <w:t xml:space="preserve"> сельского поселения </w:t>
      </w:r>
    </w:p>
    <w:p w:rsidR="008C76A3" w:rsidRPr="00524762" w:rsidRDefault="00F15F9E" w:rsidP="00F15F9E">
      <w:pPr>
        <w:widowControl w:val="0"/>
        <w:autoSpaceDE w:val="0"/>
        <w:autoSpaceDN w:val="0"/>
        <w:adjustRightInd w:val="0"/>
        <w:ind w:firstLine="709"/>
        <w:jc w:val="center"/>
        <w:rPr>
          <w:rFonts w:ascii="Times New Roman" w:hAnsi="Times New Roman"/>
          <w:sz w:val="28"/>
          <w:szCs w:val="28"/>
        </w:rPr>
      </w:pPr>
      <w:r>
        <w:rPr>
          <w:rFonts w:ascii="Times New Roman" w:hAnsi="Times New Roman"/>
          <w:sz w:val="28"/>
          <w:szCs w:val="28"/>
        </w:rPr>
        <w:t xml:space="preserve">                                                         Эртильского </w:t>
      </w:r>
      <w:r w:rsidR="008C76A3" w:rsidRPr="00524762">
        <w:rPr>
          <w:rFonts w:ascii="Times New Roman" w:hAnsi="Times New Roman"/>
          <w:sz w:val="28"/>
          <w:szCs w:val="28"/>
        </w:rPr>
        <w:t>муниципального района</w:t>
      </w:r>
    </w:p>
    <w:p w:rsidR="008C76A3" w:rsidRPr="00524762" w:rsidRDefault="008C76A3" w:rsidP="00524762">
      <w:pPr>
        <w:widowControl w:val="0"/>
        <w:autoSpaceDE w:val="0"/>
        <w:autoSpaceDN w:val="0"/>
        <w:adjustRightInd w:val="0"/>
        <w:ind w:firstLine="709"/>
        <w:jc w:val="right"/>
        <w:rPr>
          <w:rFonts w:ascii="Times New Roman" w:hAnsi="Times New Roman"/>
          <w:sz w:val="28"/>
          <w:szCs w:val="28"/>
        </w:rPr>
      </w:pPr>
      <w:r w:rsidRPr="00524762">
        <w:rPr>
          <w:rFonts w:ascii="Times New Roman" w:hAnsi="Times New Roman"/>
          <w:sz w:val="28"/>
          <w:szCs w:val="28"/>
        </w:rPr>
        <w:t>Воронежской области</w:t>
      </w:r>
    </w:p>
    <w:p w:rsidR="008C76A3" w:rsidRPr="005140C2" w:rsidRDefault="0071034C" w:rsidP="00524762">
      <w:pPr>
        <w:widowControl w:val="0"/>
        <w:autoSpaceDE w:val="0"/>
        <w:autoSpaceDN w:val="0"/>
        <w:adjustRightInd w:val="0"/>
        <w:ind w:firstLine="709"/>
        <w:jc w:val="right"/>
        <w:rPr>
          <w:rFonts w:ascii="Times New Roman" w:hAnsi="Times New Roman"/>
          <w:sz w:val="28"/>
          <w:szCs w:val="28"/>
        </w:rPr>
      </w:pPr>
      <w:r w:rsidRPr="00524762">
        <w:rPr>
          <w:rFonts w:ascii="Times New Roman" w:hAnsi="Times New Roman"/>
          <w:sz w:val="28"/>
          <w:szCs w:val="28"/>
        </w:rPr>
        <w:t xml:space="preserve">от </w:t>
      </w:r>
      <w:r w:rsidR="00785D2A" w:rsidRPr="00524762">
        <w:rPr>
          <w:rFonts w:ascii="Times New Roman" w:hAnsi="Times New Roman"/>
          <w:sz w:val="28"/>
          <w:szCs w:val="28"/>
        </w:rPr>
        <w:t xml:space="preserve"> </w:t>
      </w:r>
      <w:r w:rsidR="00EA5CC0">
        <w:rPr>
          <w:rFonts w:ascii="Times New Roman" w:hAnsi="Times New Roman"/>
          <w:sz w:val="28"/>
          <w:szCs w:val="28"/>
        </w:rPr>
        <w:t>12.03.</w:t>
      </w:r>
      <w:r w:rsidR="00785D2A" w:rsidRPr="00524762">
        <w:rPr>
          <w:rFonts w:ascii="Times New Roman" w:hAnsi="Times New Roman"/>
          <w:sz w:val="28"/>
          <w:szCs w:val="28"/>
        </w:rPr>
        <w:t>202</w:t>
      </w:r>
      <w:r w:rsidR="00F15F9E">
        <w:rPr>
          <w:rFonts w:ascii="Times New Roman" w:hAnsi="Times New Roman"/>
          <w:sz w:val="28"/>
          <w:szCs w:val="28"/>
        </w:rPr>
        <w:t>1</w:t>
      </w:r>
      <w:r w:rsidR="00524762">
        <w:rPr>
          <w:rFonts w:ascii="Times New Roman" w:hAnsi="Times New Roman"/>
          <w:sz w:val="28"/>
          <w:szCs w:val="28"/>
        </w:rPr>
        <w:t xml:space="preserve"> </w:t>
      </w:r>
      <w:r w:rsidRPr="00524762">
        <w:rPr>
          <w:rFonts w:ascii="Times New Roman" w:hAnsi="Times New Roman"/>
          <w:sz w:val="28"/>
          <w:szCs w:val="28"/>
        </w:rPr>
        <w:t xml:space="preserve">г. № </w:t>
      </w:r>
      <w:r w:rsidR="00EA5CC0">
        <w:rPr>
          <w:rFonts w:ascii="Times New Roman" w:hAnsi="Times New Roman"/>
          <w:sz w:val="28"/>
          <w:szCs w:val="28"/>
        </w:rPr>
        <w:t>20</w:t>
      </w:r>
    </w:p>
    <w:p w:rsidR="00392B9D" w:rsidRPr="00524762" w:rsidRDefault="00392B9D" w:rsidP="00524762">
      <w:pPr>
        <w:autoSpaceDE w:val="0"/>
        <w:autoSpaceDN w:val="0"/>
        <w:adjustRightInd w:val="0"/>
        <w:ind w:firstLine="709"/>
        <w:jc w:val="center"/>
        <w:rPr>
          <w:rFonts w:ascii="Times New Roman" w:hAnsi="Times New Roman"/>
          <w:bCs/>
          <w:sz w:val="28"/>
          <w:szCs w:val="28"/>
        </w:rPr>
      </w:pPr>
    </w:p>
    <w:p w:rsidR="00785D2A" w:rsidRPr="00524762" w:rsidRDefault="00785D2A" w:rsidP="00524762">
      <w:pPr>
        <w:autoSpaceDE w:val="0"/>
        <w:autoSpaceDN w:val="0"/>
        <w:adjustRightInd w:val="0"/>
        <w:ind w:firstLine="709"/>
        <w:jc w:val="center"/>
        <w:rPr>
          <w:rFonts w:ascii="Times New Roman" w:hAnsi="Times New Roman"/>
          <w:sz w:val="28"/>
          <w:szCs w:val="28"/>
        </w:rPr>
      </w:pPr>
      <w:r w:rsidRPr="00524762">
        <w:rPr>
          <w:rFonts w:ascii="Times New Roman" w:hAnsi="Times New Roman"/>
          <w:sz w:val="28"/>
          <w:szCs w:val="28"/>
        </w:rPr>
        <w:t>ПРИМЕРНАЯ ФОРМА ДОГОВОРА</w:t>
      </w:r>
    </w:p>
    <w:p w:rsidR="00785D2A" w:rsidRPr="00524762" w:rsidRDefault="00785D2A" w:rsidP="00524762">
      <w:pPr>
        <w:autoSpaceDE w:val="0"/>
        <w:autoSpaceDN w:val="0"/>
        <w:adjustRightInd w:val="0"/>
        <w:ind w:firstLine="709"/>
        <w:jc w:val="center"/>
        <w:rPr>
          <w:rFonts w:ascii="Times New Roman" w:hAnsi="Times New Roman"/>
          <w:sz w:val="28"/>
          <w:szCs w:val="28"/>
        </w:rPr>
      </w:pPr>
      <w:r w:rsidRPr="00524762">
        <w:rPr>
          <w:rFonts w:ascii="Times New Roman" w:hAnsi="Times New Roman"/>
          <w:sz w:val="28"/>
          <w:szCs w:val="28"/>
        </w:rPr>
        <w:t>НА РАЗМЕЩЕНИЕ НЕСТАЦИОНАРНОГО ТОРГОВОГО ОБЪЕКТА</w:t>
      </w:r>
    </w:p>
    <w:p w:rsidR="00785D2A" w:rsidRPr="00524762" w:rsidRDefault="00785D2A" w:rsidP="00524762">
      <w:pPr>
        <w:autoSpaceDE w:val="0"/>
        <w:autoSpaceDN w:val="0"/>
        <w:adjustRightInd w:val="0"/>
        <w:ind w:firstLine="709"/>
        <w:rPr>
          <w:rFonts w:ascii="Times New Roman" w:hAnsi="Times New Roman"/>
          <w:sz w:val="28"/>
          <w:szCs w:val="28"/>
        </w:rPr>
      </w:pPr>
    </w:p>
    <w:p w:rsidR="00785D2A"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С.__________</w:t>
      </w:r>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"__"__________20__ г.</w:t>
      </w:r>
    </w:p>
    <w:p w:rsidR="00785D2A" w:rsidRPr="00524762" w:rsidRDefault="00785D2A" w:rsidP="00524762">
      <w:pPr>
        <w:pStyle w:val="1"/>
        <w:autoSpaceDE w:val="0"/>
        <w:autoSpaceDN w:val="0"/>
        <w:adjustRightInd w:val="0"/>
        <w:ind w:firstLine="709"/>
        <w:jc w:val="both"/>
        <w:rPr>
          <w:rFonts w:ascii="Times New Roman" w:hAnsi="Times New Roman" w:cs="Times New Roman"/>
          <w:b w:val="0"/>
          <w:bCs w:val="0"/>
          <w:sz w:val="28"/>
          <w:szCs w:val="28"/>
        </w:rPr>
      </w:pPr>
    </w:p>
    <w:p w:rsidR="00785D2A" w:rsidRPr="00524762" w:rsidRDefault="00524762" w:rsidP="00F15F9E">
      <w:pPr>
        <w:pStyle w:val="1"/>
        <w:autoSpaceDE w:val="0"/>
        <w:autoSpaceDN w:val="0"/>
        <w:adjustRightInd w:val="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Администрация ____________ поселения</w:t>
      </w:r>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в</w:t>
      </w:r>
      <w:r w:rsidR="00B02487" w:rsidRPr="00524762">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лице ____________________________________________________________________,</w:t>
      </w:r>
    </w:p>
    <w:p w:rsidR="00785D2A" w:rsidRPr="00524762" w:rsidRDefault="00785D2A" w:rsidP="00F15F9E">
      <w:pPr>
        <w:pStyle w:val="1"/>
        <w:autoSpaceDE w:val="0"/>
        <w:autoSpaceDN w:val="0"/>
        <w:adjustRightInd w:val="0"/>
        <w:ind w:firstLine="709"/>
        <w:jc w:val="both"/>
        <w:rPr>
          <w:rFonts w:ascii="Times New Roman" w:hAnsi="Times New Roman" w:cs="Times New Roman"/>
          <w:b w:val="0"/>
          <w:bCs w:val="0"/>
          <w:sz w:val="28"/>
          <w:szCs w:val="28"/>
        </w:rPr>
      </w:pPr>
      <w:r w:rsidRPr="00524762">
        <w:rPr>
          <w:rFonts w:ascii="Times New Roman" w:hAnsi="Times New Roman" w:cs="Times New Roman"/>
          <w:b w:val="0"/>
          <w:bCs w:val="0"/>
          <w:sz w:val="28"/>
          <w:szCs w:val="28"/>
        </w:rPr>
        <w:t xml:space="preserve"> (должность, Ф.И.О.)</w:t>
      </w:r>
      <w:r w:rsidR="00B02487" w:rsidRPr="00524762">
        <w:rPr>
          <w:rFonts w:ascii="Times New Roman" w:hAnsi="Times New Roman" w:cs="Times New Roman"/>
          <w:b w:val="0"/>
          <w:bCs w:val="0"/>
          <w:sz w:val="28"/>
          <w:szCs w:val="28"/>
        </w:rPr>
        <w:t xml:space="preserve"> </w:t>
      </w:r>
      <w:proofErr w:type="gramStart"/>
      <w:r w:rsidRPr="00524762">
        <w:rPr>
          <w:rFonts w:ascii="Times New Roman" w:hAnsi="Times New Roman" w:cs="Times New Roman"/>
          <w:b w:val="0"/>
          <w:bCs w:val="0"/>
          <w:sz w:val="28"/>
          <w:szCs w:val="28"/>
        </w:rPr>
        <w:t>действующего</w:t>
      </w:r>
      <w:proofErr w:type="gramEnd"/>
      <w:r w:rsidRPr="00524762">
        <w:rPr>
          <w:rFonts w:ascii="Times New Roman" w:hAnsi="Times New Roman" w:cs="Times New Roman"/>
          <w:b w:val="0"/>
          <w:bCs w:val="0"/>
          <w:sz w:val="28"/>
          <w:szCs w:val="28"/>
        </w:rPr>
        <w:t xml:space="preserve"> на основании ________________________________________________,</w:t>
      </w:r>
    </w:p>
    <w:p w:rsidR="00785D2A" w:rsidRPr="00524762" w:rsidRDefault="00785D2A" w:rsidP="00F15F9E">
      <w:pPr>
        <w:pStyle w:val="1"/>
        <w:autoSpaceDE w:val="0"/>
        <w:autoSpaceDN w:val="0"/>
        <w:adjustRightInd w:val="0"/>
        <w:ind w:firstLine="709"/>
        <w:jc w:val="both"/>
        <w:rPr>
          <w:rFonts w:ascii="Times New Roman" w:hAnsi="Times New Roman" w:cs="Times New Roman"/>
          <w:b w:val="0"/>
          <w:bCs w:val="0"/>
          <w:sz w:val="28"/>
          <w:szCs w:val="28"/>
        </w:rPr>
      </w:pPr>
      <w:r w:rsidRPr="00524762">
        <w:rPr>
          <w:rFonts w:ascii="Times New Roman" w:hAnsi="Times New Roman" w:cs="Times New Roman"/>
          <w:b w:val="0"/>
          <w:bCs w:val="0"/>
          <w:sz w:val="28"/>
          <w:szCs w:val="28"/>
        </w:rPr>
        <w:t>с одной стороны, и ________________________________________________________</w:t>
      </w:r>
    </w:p>
    <w:p w:rsidR="00785D2A" w:rsidRPr="00524762" w:rsidRDefault="00524762" w:rsidP="00F15F9E">
      <w:pPr>
        <w:pStyle w:val="1"/>
        <w:autoSpaceDE w:val="0"/>
        <w:autoSpaceDN w:val="0"/>
        <w:adjustRightInd w:val="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(наименование организации, Ф.И.О. индивидуального предпринимателя)</w:t>
      </w:r>
      <w:r w:rsidR="00B02487" w:rsidRPr="00524762">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в лице ___________________________________________________________________,</w:t>
      </w:r>
    </w:p>
    <w:p w:rsidR="00785D2A" w:rsidRPr="00524762" w:rsidRDefault="00785D2A" w:rsidP="00F15F9E">
      <w:pPr>
        <w:pStyle w:val="1"/>
        <w:autoSpaceDE w:val="0"/>
        <w:autoSpaceDN w:val="0"/>
        <w:adjustRightInd w:val="0"/>
        <w:ind w:firstLine="709"/>
        <w:jc w:val="both"/>
        <w:rPr>
          <w:rFonts w:ascii="Times New Roman" w:hAnsi="Times New Roman" w:cs="Times New Roman"/>
          <w:b w:val="0"/>
          <w:bCs w:val="0"/>
          <w:sz w:val="28"/>
          <w:szCs w:val="28"/>
        </w:rPr>
      </w:pPr>
      <w:r w:rsidRPr="00524762">
        <w:rPr>
          <w:rFonts w:ascii="Times New Roman" w:hAnsi="Times New Roman" w:cs="Times New Roman"/>
          <w:b w:val="0"/>
          <w:bCs w:val="0"/>
          <w:sz w:val="28"/>
          <w:szCs w:val="28"/>
        </w:rPr>
        <w:t xml:space="preserve"> (должность, Ф.И.О.)</w:t>
      </w:r>
      <w:r w:rsidR="00B02487" w:rsidRPr="00524762">
        <w:rPr>
          <w:rFonts w:ascii="Times New Roman" w:hAnsi="Times New Roman" w:cs="Times New Roman"/>
          <w:b w:val="0"/>
          <w:bCs w:val="0"/>
          <w:sz w:val="28"/>
          <w:szCs w:val="28"/>
        </w:rPr>
        <w:t xml:space="preserve"> </w:t>
      </w:r>
      <w:proofErr w:type="gramStart"/>
      <w:r w:rsidRPr="00524762">
        <w:rPr>
          <w:rFonts w:ascii="Times New Roman" w:hAnsi="Times New Roman" w:cs="Times New Roman"/>
          <w:b w:val="0"/>
          <w:bCs w:val="0"/>
          <w:sz w:val="28"/>
          <w:szCs w:val="28"/>
        </w:rPr>
        <w:t>действующего</w:t>
      </w:r>
      <w:proofErr w:type="gramEnd"/>
      <w:r w:rsidRPr="00524762">
        <w:rPr>
          <w:rFonts w:ascii="Times New Roman" w:hAnsi="Times New Roman" w:cs="Times New Roman"/>
          <w:b w:val="0"/>
          <w:bCs w:val="0"/>
          <w:sz w:val="28"/>
          <w:szCs w:val="28"/>
        </w:rPr>
        <w:t xml:space="preserve"> на основании ________________________________________________,</w:t>
      </w:r>
    </w:p>
    <w:p w:rsidR="00785D2A" w:rsidRPr="00524762" w:rsidRDefault="00785D2A" w:rsidP="00F15F9E">
      <w:pPr>
        <w:pStyle w:val="1"/>
        <w:autoSpaceDE w:val="0"/>
        <w:autoSpaceDN w:val="0"/>
        <w:adjustRightInd w:val="0"/>
        <w:ind w:firstLine="709"/>
        <w:jc w:val="both"/>
        <w:rPr>
          <w:rFonts w:ascii="Times New Roman" w:hAnsi="Times New Roman" w:cs="Times New Roman"/>
          <w:b w:val="0"/>
          <w:bCs w:val="0"/>
          <w:sz w:val="28"/>
          <w:szCs w:val="28"/>
        </w:rPr>
      </w:pPr>
      <w:r w:rsidRPr="00524762">
        <w:rPr>
          <w:rFonts w:ascii="Times New Roman" w:hAnsi="Times New Roman" w:cs="Times New Roman"/>
          <w:b w:val="0"/>
          <w:bCs w:val="0"/>
          <w:sz w:val="28"/>
          <w:szCs w:val="28"/>
        </w:rPr>
        <w:t>именуемо</w:t>
      </w:r>
      <w:proofErr w:type="gramStart"/>
      <w:r w:rsidRPr="00524762">
        <w:rPr>
          <w:rFonts w:ascii="Times New Roman" w:hAnsi="Times New Roman" w:cs="Times New Roman"/>
          <w:b w:val="0"/>
          <w:bCs w:val="0"/>
          <w:sz w:val="28"/>
          <w:szCs w:val="28"/>
        </w:rPr>
        <w:t>е(</w:t>
      </w:r>
      <w:proofErr w:type="spellStart"/>
      <w:proofErr w:type="gramEnd"/>
      <w:r w:rsidRPr="00524762">
        <w:rPr>
          <w:rFonts w:ascii="Times New Roman" w:hAnsi="Times New Roman" w:cs="Times New Roman"/>
          <w:b w:val="0"/>
          <w:bCs w:val="0"/>
          <w:sz w:val="28"/>
          <w:szCs w:val="28"/>
        </w:rPr>
        <w:t>ый</w:t>
      </w:r>
      <w:proofErr w:type="spellEnd"/>
      <w:r w:rsidRPr="00524762">
        <w:rPr>
          <w:rFonts w:ascii="Times New Roman" w:hAnsi="Times New Roman" w:cs="Times New Roman"/>
          <w:b w:val="0"/>
          <w:bCs w:val="0"/>
          <w:sz w:val="28"/>
          <w:szCs w:val="28"/>
        </w:rPr>
        <w:t>)</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в</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дальнейшем</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"Заявитель",</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"Победитель</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торгов"</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(выбрать</w:t>
      </w:r>
    </w:p>
    <w:p w:rsidR="00785D2A" w:rsidRPr="00524762" w:rsidRDefault="00785D2A" w:rsidP="00F15F9E">
      <w:pPr>
        <w:pStyle w:val="1"/>
        <w:autoSpaceDE w:val="0"/>
        <w:autoSpaceDN w:val="0"/>
        <w:adjustRightInd w:val="0"/>
        <w:ind w:firstLine="709"/>
        <w:jc w:val="both"/>
        <w:rPr>
          <w:rFonts w:ascii="Times New Roman" w:hAnsi="Times New Roman" w:cs="Times New Roman"/>
          <w:b w:val="0"/>
          <w:bCs w:val="0"/>
          <w:sz w:val="28"/>
          <w:szCs w:val="28"/>
        </w:rPr>
      </w:pPr>
      <w:proofErr w:type="gramStart"/>
      <w:r w:rsidRPr="00524762">
        <w:rPr>
          <w:rFonts w:ascii="Times New Roman" w:hAnsi="Times New Roman" w:cs="Times New Roman"/>
          <w:b w:val="0"/>
          <w:bCs w:val="0"/>
          <w:sz w:val="28"/>
          <w:szCs w:val="28"/>
        </w:rPr>
        <w:t>нужное), с другой стороны, далее</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совместно</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именуемые "Стороны", заключили</w:t>
      </w:r>
      <w:r w:rsidR="00B02487" w:rsidRP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настоящий Договор о нижеследующем.</w:t>
      </w:r>
      <w:proofErr w:type="gramEnd"/>
    </w:p>
    <w:p w:rsidR="00785D2A" w:rsidRPr="00524762" w:rsidRDefault="00785D2A" w:rsidP="00F15F9E">
      <w:pPr>
        <w:autoSpaceDE w:val="0"/>
        <w:autoSpaceDN w:val="0"/>
        <w:adjustRightInd w:val="0"/>
        <w:ind w:firstLine="709"/>
        <w:rPr>
          <w:rFonts w:ascii="Times New Roman" w:hAnsi="Times New Roman"/>
          <w:sz w:val="28"/>
          <w:szCs w:val="28"/>
        </w:rPr>
      </w:pPr>
    </w:p>
    <w:p w:rsidR="00785D2A" w:rsidRPr="00524762" w:rsidRDefault="00785D2A" w:rsidP="00F15F9E">
      <w:pPr>
        <w:autoSpaceDE w:val="0"/>
        <w:autoSpaceDN w:val="0"/>
        <w:adjustRightInd w:val="0"/>
        <w:ind w:firstLine="709"/>
        <w:outlineLvl w:val="1"/>
        <w:rPr>
          <w:rFonts w:ascii="Times New Roman" w:hAnsi="Times New Roman"/>
          <w:sz w:val="28"/>
          <w:szCs w:val="28"/>
        </w:rPr>
      </w:pPr>
      <w:r w:rsidRPr="00524762">
        <w:rPr>
          <w:rFonts w:ascii="Times New Roman" w:hAnsi="Times New Roman"/>
          <w:sz w:val="28"/>
          <w:szCs w:val="28"/>
        </w:rPr>
        <w:t>1. Предмет Договора</w:t>
      </w:r>
    </w:p>
    <w:p w:rsidR="00785D2A" w:rsidRPr="00524762" w:rsidRDefault="00785D2A" w:rsidP="00F15F9E">
      <w:pPr>
        <w:autoSpaceDE w:val="0"/>
        <w:autoSpaceDN w:val="0"/>
        <w:adjustRightInd w:val="0"/>
        <w:ind w:firstLine="709"/>
        <w:rPr>
          <w:rFonts w:ascii="Times New Roman" w:hAnsi="Times New Roman"/>
          <w:sz w:val="28"/>
          <w:szCs w:val="28"/>
        </w:rPr>
      </w:pPr>
    </w:p>
    <w:p w:rsidR="00785D2A" w:rsidRPr="00524762" w:rsidRDefault="00524762" w:rsidP="00F15F9E">
      <w:pPr>
        <w:pStyle w:val="1"/>
        <w:autoSpaceDE w:val="0"/>
        <w:autoSpaceDN w:val="0"/>
        <w:adjustRightInd w:val="0"/>
        <w:ind w:firstLine="709"/>
        <w:jc w:val="both"/>
        <w:rPr>
          <w:rFonts w:ascii="Times New Roman" w:hAnsi="Times New Roman" w:cs="Times New Roman"/>
          <w:b w:val="0"/>
          <w:bCs w:val="0"/>
          <w:sz w:val="28"/>
          <w:szCs w:val="28"/>
        </w:rPr>
      </w:pPr>
      <w:bookmarkStart w:id="15" w:name="Par703"/>
      <w:bookmarkEnd w:id="15"/>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1.1. Администрация ____________ поселения</w:t>
      </w:r>
      <w:r>
        <w:rPr>
          <w:rFonts w:ascii="Times New Roman" w:hAnsi="Times New Roman" w:cs="Times New Roman"/>
          <w:b w:val="0"/>
          <w:bCs w:val="0"/>
          <w:sz w:val="28"/>
          <w:szCs w:val="28"/>
        </w:rPr>
        <w:t xml:space="preserve"> </w:t>
      </w:r>
    </w:p>
    <w:p w:rsidR="00785D2A" w:rsidRPr="00524762" w:rsidRDefault="00785D2A" w:rsidP="00F15F9E">
      <w:pPr>
        <w:pStyle w:val="1"/>
        <w:autoSpaceDE w:val="0"/>
        <w:autoSpaceDN w:val="0"/>
        <w:adjustRightInd w:val="0"/>
        <w:ind w:firstLine="709"/>
        <w:jc w:val="both"/>
        <w:rPr>
          <w:rFonts w:ascii="Times New Roman" w:hAnsi="Times New Roman" w:cs="Times New Roman"/>
          <w:b w:val="0"/>
          <w:bCs w:val="0"/>
          <w:sz w:val="28"/>
          <w:szCs w:val="28"/>
        </w:rPr>
      </w:pPr>
      <w:r w:rsidRPr="00524762">
        <w:rPr>
          <w:rFonts w:ascii="Times New Roman" w:hAnsi="Times New Roman" w:cs="Times New Roman"/>
          <w:b w:val="0"/>
          <w:bCs w:val="0"/>
          <w:sz w:val="28"/>
          <w:szCs w:val="28"/>
        </w:rPr>
        <w:t>предоставляет</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Заявителю,</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Победителю</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торгов</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право</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на</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размещение</w:t>
      </w:r>
    </w:p>
    <w:p w:rsidR="00785D2A" w:rsidRPr="00524762" w:rsidRDefault="00785D2A" w:rsidP="00F15F9E">
      <w:pPr>
        <w:pStyle w:val="1"/>
        <w:autoSpaceDE w:val="0"/>
        <w:autoSpaceDN w:val="0"/>
        <w:adjustRightInd w:val="0"/>
        <w:ind w:firstLine="709"/>
        <w:jc w:val="both"/>
        <w:rPr>
          <w:rFonts w:ascii="Times New Roman" w:hAnsi="Times New Roman" w:cs="Times New Roman"/>
          <w:b w:val="0"/>
          <w:bCs w:val="0"/>
          <w:sz w:val="28"/>
          <w:szCs w:val="28"/>
        </w:rPr>
      </w:pPr>
      <w:r w:rsidRPr="00524762">
        <w:rPr>
          <w:rFonts w:ascii="Times New Roman" w:hAnsi="Times New Roman" w:cs="Times New Roman"/>
          <w:b w:val="0"/>
          <w:bCs w:val="0"/>
          <w:sz w:val="28"/>
          <w:szCs w:val="28"/>
        </w:rPr>
        <w:t>нестационарного торгового объекта (тип) ________________________________________________________________________________________________________________________________________________________________________________________,</w:t>
      </w:r>
    </w:p>
    <w:p w:rsidR="00785D2A" w:rsidRPr="00524762" w:rsidRDefault="00785D2A" w:rsidP="00F15F9E">
      <w:pPr>
        <w:pStyle w:val="1"/>
        <w:autoSpaceDE w:val="0"/>
        <w:autoSpaceDN w:val="0"/>
        <w:adjustRightInd w:val="0"/>
        <w:ind w:firstLine="709"/>
        <w:jc w:val="both"/>
        <w:rPr>
          <w:rFonts w:ascii="Times New Roman" w:hAnsi="Times New Roman" w:cs="Times New Roman"/>
          <w:b w:val="0"/>
          <w:bCs w:val="0"/>
          <w:sz w:val="28"/>
          <w:szCs w:val="28"/>
        </w:rPr>
      </w:pPr>
      <w:r w:rsidRPr="00524762">
        <w:rPr>
          <w:rFonts w:ascii="Times New Roman" w:hAnsi="Times New Roman" w:cs="Times New Roman"/>
          <w:b w:val="0"/>
          <w:bCs w:val="0"/>
          <w:sz w:val="28"/>
          <w:szCs w:val="28"/>
        </w:rPr>
        <w:t>далее - Объект, для осуществления ____________________________________________________________________________________________________________________</w:t>
      </w:r>
    </w:p>
    <w:p w:rsidR="00785D2A" w:rsidRPr="00524762" w:rsidRDefault="00524762" w:rsidP="00F15F9E">
      <w:pPr>
        <w:pStyle w:val="1"/>
        <w:autoSpaceDE w:val="0"/>
        <w:autoSpaceDN w:val="0"/>
        <w:adjustRightInd w:val="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(группа товаров)</w:t>
      </w:r>
    </w:p>
    <w:p w:rsidR="00785D2A" w:rsidRPr="00524762" w:rsidRDefault="00785D2A" w:rsidP="00F15F9E">
      <w:pPr>
        <w:pStyle w:val="1"/>
        <w:autoSpaceDE w:val="0"/>
        <w:autoSpaceDN w:val="0"/>
        <w:adjustRightInd w:val="0"/>
        <w:ind w:firstLine="709"/>
        <w:jc w:val="both"/>
        <w:rPr>
          <w:rFonts w:ascii="Times New Roman" w:hAnsi="Times New Roman" w:cs="Times New Roman"/>
          <w:b w:val="0"/>
          <w:bCs w:val="0"/>
          <w:sz w:val="28"/>
          <w:szCs w:val="28"/>
        </w:rPr>
      </w:pPr>
      <w:r w:rsidRPr="00524762">
        <w:rPr>
          <w:rFonts w:ascii="Times New Roman" w:hAnsi="Times New Roman" w:cs="Times New Roman"/>
          <w:b w:val="0"/>
          <w:bCs w:val="0"/>
          <w:sz w:val="28"/>
          <w:szCs w:val="28"/>
        </w:rPr>
        <w:t>по адресному ориентиру в соответствии со схемой</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размещения</w:t>
      </w:r>
      <w:r w:rsidR="00524762">
        <w:rPr>
          <w:rFonts w:ascii="Times New Roman" w:hAnsi="Times New Roman" w:cs="Times New Roman"/>
          <w:b w:val="0"/>
          <w:bCs w:val="0"/>
          <w:sz w:val="28"/>
          <w:szCs w:val="28"/>
        </w:rPr>
        <w:t xml:space="preserve"> </w:t>
      </w:r>
      <w:proofErr w:type="gramStart"/>
      <w:r w:rsidRPr="00524762">
        <w:rPr>
          <w:rFonts w:ascii="Times New Roman" w:hAnsi="Times New Roman" w:cs="Times New Roman"/>
          <w:b w:val="0"/>
          <w:bCs w:val="0"/>
          <w:sz w:val="28"/>
          <w:szCs w:val="28"/>
        </w:rPr>
        <w:t>нестационарных</w:t>
      </w:r>
      <w:proofErr w:type="gramEnd"/>
    </w:p>
    <w:p w:rsidR="00785D2A" w:rsidRPr="00524762" w:rsidRDefault="00785D2A" w:rsidP="00F15F9E">
      <w:pPr>
        <w:pStyle w:val="1"/>
        <w:autoSpaceDE w:val="0"/>
        <w:autoSpaceDN w:val="0"/>
        <w:adjustRightInd w:val="0"/>
        <w:ind w:firstLine="709"/>
        <w:jc w:val="both"/>
        <w:rPr>
          <w:rFonts w:ascii="Times New Roman" w:hAnsi="Times New Roman" w:cs="Times New Roman"/>
          <w:b w:val="0"/>
          <w:bCs w:val="0"/>
          <w:sz w:val="28"/>
          <w:szCs w:val="28"/>
        </w:rPr>
      </w:pPr>
      <w:r w:rsidRPr="00524762">
        <w:rPr>
          <w:rFonts w:ascii="Times New Roman" w:hAnsi="Times New Roman" w:cs="Times New Roman"/>
          <w:b w:val="0"/>
          <w:bCs w:val="0"/>
          <w:sz w:val="28"/>
          <w:szCs w:val="28"/>
        </w:rPr>
        <w:t>торговых объект</w:t>
      </w:r>
      <w:r w:rsidR="009E3DBB">
        <w:rPr>
          <w:rFonts w:ascii="Times New Roman" w:hAnsi="Times New Roman" w:cs="Times New Roman"/>
          <w:b w:val="0"/>
          <w:bCs w:val="0"/>
          <w:sz w:val="28"/>
          <w:szCs w:val="28"/>
        </w:rPr>
        <w:t xml:space="preserve">ов на территории </w:t>
      </w:r>
      <w:proofErr w:type="spellStart"/>
      <w:r w:rsidR="00F15F9E">
        <w:rPr>
          <w:rFonts w:ascii="Times New Roman" w:hAnsi="Times New Roman" w:cs="Times New Roman"/>
          <w:b w:val="0"/>
          <w:bCs w:val="0"/>
          <w:sz w:val="28"/>
          <w:szCs w:val="28"/>
        </w:rPr>
        <w:t>Щучинско-Песковского</w:t>
      </w:r>
      <w:proofErr w:type="spellEnd"/>
      <w:r w:rsidR="00F15F9E">
        <w:rPr>
          <w:rFonts w:ascii="Times New Roman" w:hAnsi="Times New Roman" w:cs="Times New Roman"/>
          <w:b w:val="0"/>
          <w:bCs w:val="0"/>
          <w:sz w:val="28"/>
          <w:szCs w:val="28"/>
        </w:rPr>
        <w:t xml:space="preserve"> сельского </w:t>
      </w:r>
      <w:r w:rsidRPr="00524762">
        <w:rPr>
          <w:rFonts w:ascii="Times New Roman" w:hAnsi="Times New Roman" w:cs="Times New Roman"/>
          <w:b w:val="0"/>
          <w:bCs w:val="0"/>
          <w:sz w:val="28"/>
          <w:szCs w:val="28"/>
        </w:rPr>
        <w:t>поселения: ____________________________________________________________</w:t>
      </w:r>
    </w:p>
    <w:p w:rsidR="00785D2A" w:rsidRPr="00524762" w:rsidRDefault="00785D2A" w:rsidP="00F15F9E">
      <w:pPr>
        <w:pStyle w:val="1"/>
        <w:autoSpaceDE w:val="0"/>
        <w:autoSpaceDN w:val="0"/>
        <w:adjustRightInd w:val="0"/>
        <w:ind w:firstLine="709"/>
        <w:jc w:val="both"/>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w:t>
      </w:r>
      <w:r w:rsidR="00F15F9E">
        <w:rPr>
          <w:rFonts w:ascii="Times New Roman" w:hAnsi="Times New Roman" w:cs="Times New Roman"/>
          <w:b w:val="0"/>
          <w:bCs w:val="0"/>
          <w:sz w:val="28"/>
          <w:szCs w:val="28"/>
        </w:rPr>
        <w:t>____________________</w:t>
      </w:r>
    </w:p>
    <w:p w:rsidR="00785D2A" w:rsidRPr="00524762" w:rsidRDefault="00785D2A"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 xml:space="preserve"> (место расположения объекта)</w:t>
      </w:r>
    </w:p>
    <w:p w:rsidR="00785D2A" w:rsidRPr="00524762" w:rsidRDefault="00785D2A"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lastRenderedPageBreak/>
        <w:t>на срок с _____________ 20__ года по ___________ 20__ года.</w:t>
      </w:r>
    </w:p>
    <w:p w:rsidR="00785D2A" w:rsidRPr="00524762" w:rsidRDefault="00785D2A" w:rsidP="00524762">
      <w:pPr>
        <w:autoSpaceDE w:val="0"/>
        <w:autoSpaceDN w:val="0"/>
        <w:adjustRightInd w:val="0"/>
        <w:ind w:firstLine="709"/>
        <w:rPr>
          <w:rFonts w:ascii="Times New Roman" w:hAnsi="Times New Roman"/>
          <w:sz w:val="28"/>
          <w:szCs w:val="28"/>
        </w:rPr>
      </w:pP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1.2. </w:t>
      </w:r>
      <w:proofErr w:type="gramStart"/>
      <w:r w:rsidRPr="00524762">
        <w:rPr>
          <w:rFonts w:ascii="Times New Roman" w:hAnsi="Times New Roman"/>
          <w:sz w:val="28"/>
          <w:szCs w:val="28"/>
        </w:rPr>
        <w:t>Настоящий Договор заключен в соответствии со схемой размещения нестационарных тор</w:t>
      </w:r>
      <w:r w:rsidR="00944E43">
        <w:rPr>
          <w:rFonts w:ascii="Times New Roman" w:hAnsi="Times New Roman"/>
          <w:sz w:val="28"/>
          <w:szCs w:val="28"/>
        </w:rPr>
        <w:t xml:space="preserve">говых объектов на территории </w:t>
      </w:r>
      <w:proofErr w:type="spellStart"/>
      <w:r w:rsidR="00F15F9E">
        <w:rPr>
          <w:rFonts w:ascii="Times New Roman" w:hAnsi="Times New Roman"/>
          <w:sz w:val="28"/>
          <w:szCs w:val="28"/>
        </w:rPr>
        <w:t>Щучинско-Песковского</w:t>
      </w:r>
      <w:proofErr w:type="spellEnd"/>
      <w:r w:rsidR="00F15F9E">
        <w:rPr>
          <w:rFonts w:ascii="Times New Roman" w:hAnsi="Times New Roman"/>
          <w:sz w:val="28"/>
          <w:szCs w:val="28"/>
        </w:rPr>
        <w:t xml:space="preserve"> сельского </w:t>
      </w:r>
      <w:r w:rsidRPr="00524762">
        <w:rPr>
          <w:rFonts w:ascii="Times New Roman" w:hAnsi="Times New Roman"/>
          <w:sz w:val="28"/>
          <w:szCs w:val="28"/>
        </w:rPr>
        <w:t>поселения, утвержденной постановлен</w:t>
      </w:r>
      <w:r w:rsidR="00944E43">
        <w:rPr>
          <w:rFonts w:ascii="Times New Roman" w:hAnsi="Times New Roman"/>
          <w:sz w:val="28"/>
          <w:szCs w:val="28"/>
        </w:rPr>
        <w:t xml:space="preserve">ием администрации </w:t>
      </w:r>
      <w:proofErr w:type="spellStart"/>
      <w:r w:rsidR="00F15F9E">
        <w:rPr>
          <w:rFonts w:ascii="Times New Roman" w:hAnsi="Times New Roman"/>
          <w:sz w:val="28"/>
          <w:szCs w:val="28"/>
        </w:rPr>
        <w:t>Щучинско-Песковского</w:t>
      </w:r>
      <w:proofErr w:type="spellEnd"/>
      <w:r w:rsidR="00F15F9E">
        <w:rPr>
          <w:rFonts w:ascii="Times New Roman" w:hAnsi="Times New Roman"/>
          <w:sz w:val="28"/>
          <w:szCs w:val="28"/>
        </w:rPr>
        <w:t xml:space="preserve"> сельского</w:t>
      </w:r>
      <w:r w:rsidR="00F15F9E" w:rsidRPr="00524762">
        <w:rPr>
          <w:rFonts w:ascii="Times New Roman" w:hAnsi="Times New Roman"/>
          <w:sz w:val="28"/>
          <w:szCs w:val="28"/>
        </w:rPr>
        <w:t xml:space="preserve"> </w:t>
      </w:r>
      <w:r w:rsidRPr="00524762">
        <w:rPr>
          <w:rFonts w:ascii="Times New Roman" w:hAnsi="Times New Roman"/>
          <w:sz w:val="28"/>
          <w:szCs w:val="28"/>
        </w:rPr>
        <w:t>поселения от _______________ N _______, по результатам торгов на право заключения договора на размещение нестационарного торгового объекта (протокол аукциона от ______________N 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roofErr w:type="gramEnd"/>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1.3. Настоящий Договор вступает в силу </w:t>
      </w:r>
      <w:proofErr w:type="gramStart"/>
      <w:r w:rsidRPr="00524762">
        <w:rPr>
          <w:rFonts w:ascii="Times New Roman" w:hAnsi="Times New Roman"/>
          <w:sz w:val="28"/>
          <w:szCs w:val="28"/>
        </w:rPr>
        <w:t>с даты</w:t>
      </w:r>
      <w:proofErr w:type="gramEnd"/>
      <w:r w:rsidRPr="00524762">
        <w:rPr>
          <w:rFonts w:ascii="Times New Roman" w:hAnsi="Times New Roman"/>
          <w:sz w:val="28"/>
          <w:szCs w:val="28"/>
        </w:rPr>
        <w:t xml:space="preserve"> его подписания и действует с _________ 20__ года по ___________ 20__ года.</w:t>
      </w:r>
    </w:p>
    <w:p w:rsidR="00785D2A" w:rsidRPr="00524762" w:rsidRDefault="00785D2A" w:rsidP="00524762">
      <w:pPr>
        <w:autoSpaceDE w:val="0"/>
        <w:autoSpaceDN w:val="0"/>
        <w:adjustRightInd w:val="0"/>
        <w:ind w:firstLine="709"/>
        <w:rPr>
          <w:rFonts w:ascii="Times New Roman" w:hAnsi="Times New Roman"/>
          <w:sz w:val="28"/>
          <w:szCs w:val="28"/>
        </w:rPr>
      </w:pPr>
    </w:p>
    <w:p w:rsidR="00785D2A" w:rsidRPr="00524762" w:rsidRDefault="00785D2A" w:rsidP="00524762">
      <w:pPr>
        <w:autoSpaceDE w:val="0"/>
        <w:autoSpaceDN w:val="0"/>
        <w:adjustRightInd w:val="0"/>
        <w:ind w:firstLine="709"/>
        <w:jc w:val="center"/>
        <w:outlineLvl w:val="1"/>
        <w:rPr>
          <w:rFonts w:ascii="Times New Roman" w:hAnsi="Times New Roman"/>
          <w:sz w:val="28"/>
          <w:szCs w:val="28"/>
        </w:rPr>
      </w:pPr>
      <w:r w:rsidRPr="00524762">
        <w:rPr>
          <w:rFonts w:ascii="Times New Roman" w:hAnsi="Times New Roman"/>
          <w:sz w:val="28"/>
          <w:szCs w:val="28"/>
        </w:rPr>
        <w:t>2. Права и обязанности Сторон</w:t>
      </w:r>
    </w:p>
    <w:p w:rsidR="00785D2A" w:rsidRPr="00524762" w:rsidRDefault="00785D2A" w:rsidP="00524762">
      <w:pPr>
        <w:autoSpaceDE w:val="0"/>
        <w:autoSpaceDN w:val="0"/>
        <w:adjustRightInd w:val="0"/>
        <w:ind w:firstLine="709"/>
        <w:rPr>
          <w:rFonts w:ascii="Times New Roman" w:hAnsi="Times New Roman"/>
          <w:sz w:val="28"/>
          <w:szCs w:val="28"/>
        </w:rPr>
      </w:pPr>
    </w:p>
    <w:p w:rsidR="00785D2A" w:rsidRPr="00524762" w:rsidRDefault="00E3397D" w:rsidP="0052476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2.1. Администрация </w:t>
      </w:r>
      <w:proofErr w:type="spellStart"/>
      <w:r w:rsidR="00F15F9E">
        <w:rPr>
          <w:rFonts w:ascii="Times New Roman" w:hAnsi="Times New Roman"/>
          <w:sz w:val="28"/>
          <w:szCs w:val="28"/>
        </w:rPr>
        <w:t>Щучинско-Песковского</w:t>
      </w:r>
      <w:proofErr w:type="spellEnd"/>
      <w:r w:rsidR="00F15F9E">
        <w:rPr>
          <w:rFonts w:ascii="Times New Roman" w:hAnsi="Times New Roman"/>
          <w:sz w:val="28"/>
          <w:szCs w:val="28"/>
        </w:rPr>
        <w:t xml:space="preserve"> сельского</w:t>
      </w:r>
      <w:r w:rsidR="00F15F9E" w:rsidRPr="00524762">
        <w:rPr>
          <w:rFonts w:ascii="Times New Roman" w:hAnsi="Times New Roman"/>
          <w:sz w:val="28"/>
          <w:szCs w:val="28"/>
        </w:rPr>
        <w:t xml:space="preserve"> </w:t>
      </w:r>
      <w:r w:rsidR="00785D2A" w:rsidRPr="00524762">
        <w:rPr>
          <w:rFonts w:ascii="Times New Roman" w:hAnsi="Times New Roman"/>
          <w:sz w:val="28"/>
          <w:szCs w:val="28"/>
        </w:rPr>
        <w:t>поселения вправе:</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2.1.1. Осуществлять </w:t>
      </w:r>
      <w:proofErr w:type="gramStart"/>
      <w:r w:rsidRPr="00524762">
        <w:rPr>
          <w:rFonts w:ascii="Times New Roman" w:hAnsi="Times New Roman"/>
          <w:sz w:val="28"/>
          <w:szCs w:val="28"/>
        </w:rPr>
        <w:t>контроль за</w:t>
      </w:r>
      <w:proofErr w:type="gramEnd"/>
      <w:r w:rsidRPr="00524762">
        <w:rPr>
          <w:rFonts w:ascii="Times New Roman" w:hAnsi="Times New Roman"/>
          <w:sz w:val="28"/>
          <w:szCs w:val="28"/>
        </w:rPr>
        <w:t xml:space="preserve">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w:t>
      </w:r>
      <w:r w:rsidR="00E3397D">
        <w:rPr>
          <w:rFonts w:ascii="Times New Roman" w:hAnsi="Times New Roman"/>
          <w:sz w:val="28"/>
          <w:szCs w:val="28"/>
        </w:rPr>
        <w:t xml:space="preserve">ктов на территории </w:t>
      </w:r>
      <w:proofErr w:type="spellStart"/>
      <w:r w:rsidR="00F15F9E">
        <w:rPr>
          <w:rFonts w:ascii="Times New Roman" w:hAnsi="Times New Roman"/>
          <w:sz w:val="28"/>
          <w:szCs w:val="28"/>
        </w:rPr>
        <w:t>Щучинско-Песковского</w:t>
      </w:r>
      <w:proofErr w:type="spellEnd"/>
      <w:r w:rsidR="00F15F9E">
        <w:rPr>
          <w:rFonts w:ascii="Times New Roman" w:hAnsi="Times New Roman"/>
          <w:sz w:val="28"/>
          <w:szCs w:val="28"/>
        </w:rPr>
        <w:t xml:space="preserve"> сельского</w:t>
      </w:r>
      <w:r w:rsidR="00F15F9E" w:rsidRPr="00524762">
        <w:rPr>
          <w:rFonts w:ascii="Times New Roman" w:hAnsi="Times New Roman"/>
          <w:sz w:val="28"/>
          <w:szCs w:val="28"/>
        </w:rPr>
        <w:t xml:space="preserve"> </w:t>
      </w:r>
      <w:r w:rsidRPr="00524762">
        <w:rPr>
          <w:rFonts w:ascii="Times New Roman" w:hAnsi="Times New Roman"/>
          <w:sz w:val="28"/>
          <w:szCs w:val="28"/>
        </w:rPr>
        <w:t>поселения.</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2.2. </w:t>
      </w:r>
      <w:r w:rsidR="00E3397D">
        <w:rPr>
          <w:rFonts w:ascii="Times New Roman" w:hAnsi="Times New Roman"/>
          <w:sz w:val="28"/>
          <w:szCs w:val="28"/>
        </w:rPr>
        <w:t xml:space="preserve">Администрация </w:t>
      </w:r>
      <w:proofErr w:type="spellStart"/>
      <w:r w:rsidR="00F15F9E">
        <w:rPr>
          <w:rFonts w:ascii="Times New Roman" w:hAnsi="Times New Roman"/>
          <w:sz w:val="28"/>
          <w:szCs w:val="28"/>
        </w:rPr>
        <w:t>Щучинско-Песковского</w:t>
      </w:r>
      <w:proofErr w:type="spellEnd"/>
      <w:r w:rsidR="00F15F9E">
        <w:rPr>
          <w:rFonts w:ascii="Times New Roman" w:hAnsi="Times New Roman"/>
          <w:sz w:val="28"/>
          <w:szCs w:val="28"/>
        </w:rPr>
        <w:t xml:space="preserve"> сельского</w:t>
      </w:r>
      <w:r w:rsidR="00F15F9E" w:rsidRPr="00524762">
        <w:rPr>
          <w:rFonts w:ascii="Times New Roman" w:hAnsi="Times New Roman"/>
          <w:sz w:val="28"/>
          <w:szCs w:val="28"/>
        </w:rPr>
        <w:t xml:space="preserve"> </w:t>
      </w:r>
      <w:r w:rsidR="001214BE" w:rsidRPr="00524762">
        <w:rPr>
          <w:rFonts w:ascii="Times New Roman" w:hAnsi="Times New Roman"/>
          <w:sz w:val="28"/>
          <w:szCs w:val="28"/>
        </w:rPr>
        <w:t xml:space="preserve">поселения </w:t>
      </w:r>
      <w:r w:rsidRPr="00524762">
        <w:rPr>
          <w:rFonts w:ascii="Times New Roman" w:hAnsi="Times New Roman"/>
          <w:sz w:val="28"/>
          <w:szCs w:val="28"/>
        </w:rPr>
        <w:t>обязан</w:t>
      </w:r>
      <w:r w:rsidR="001214BE" w:rsidRPr="00524762">
        <w:rPr>
          <w:rFonts w:ascii="Times New Roman" w:hAnsi="Times New Roman"/>
          <w:sz w:val="28"/>
          <w:szCs w:val="28"/>
        </w:rPr>
        <w:t>а</w:t>
      </w:r>
      <w:r w:rsidRPr="00524762">
        <w:rPr>
          <w:rFonts w:ascii="Times New Roman" w:hAnsi="Times New Roman"/>
          <w:sz w:val="28"/>
          <w:szCs w:val="28"/>
        </w:rPr>
        <w:t>:</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w:t>
      </w:r>
      <w:proofErr w:type="spellStart"/>
      <w:r w:rsidR="00F15F9E">
        <w:rPr>
          <w:rFonts w:ascii="Times New Roman" w:hAnsi="Times New Roman"/>
          <w:sz w:val="28"/>
          <w:szCs w:val="28"/>
        </w:rPr>
        <w:t>Щучинско-Песковского</w:t>
      </w:r>
      <w:proofErr w:type="spellEnd"/>
      <w:r w:rsidR="00F15F9E">
        <w:rPr>
          <w:rFonts w:ascii="Times New Roman" w:hAnsi="Times New Roman"/>
          <w:sz w:val="28"/>
          <w:szCs w:val="28"/>
        </w:rPr>
        <w:t xml:space="preserve"> сельского</w:t>
      </w:r>
      <w:r w:rsidR="00F15F9E" w:rsidRPr="00524762">
        <w:rPr>
          <w:rFonts w:ascii="Times New Roman" w:hAnsi="Times New Roman"/>
          <w:sz w:val="28"/>
          <w:szCs w:val="28"/>
        </w:rPr>
        <w:t xml:space="preserve"> </w:t>
      </w:r>
      <w:r w:rsidR="001214BE" w:rsidRPr="00524762">
        <w:rPr>
          <w:rFonts w:ascii="Times New Roman" w:hAnsi="Times New Roman"/>
          <w:sz w:val="28"/>
          <w:szCs w:val="28"/>
        </w:rPr>
        <w:t>поселения</w:t>
      </w:r>
      <w:r w:rsidRPr="00524762">
        <w:rPr>
          <w:rFonts w:ascii="Times New Roman" w:hAnsi="Times New Roman"/>
          <w:sz w:val="28"/>
          <w:szCs w:val="28"/>
        </w:rPr>
        <w:t xml:space="preserve">, указанному в пункте 1.1 настоящего Договора. Право, предоставленное Заявителю, Победителю торгов по настоящему Договору, не может быть предоставлено </w:t>
      </w:r>
      <w:r w:rsidR="00E3397D">
        <w:rPr>
          <w:rFonts w:ascii="Times New Roman" w:hAnsi="Times New Roman"/>
          <w:sz w:val="28"/>
          <w:szCs w:val="28"/>
        </w:rPr>
        <w:t xml:space="preserve">Администрацией </w:t>
      </w:r>
      <w:proofErr w:type="spellStart"/>
      <w:r w:rsidR="00F15F9E">
        <w:rPr>
          <w:rFonts w:ascii="Times New Roman" w:hAnsi="Times New Roman"/>
          <w:sz w:val="28"/>
          <w:szCs w:val="28"/>
        </w:rPr>
        <w:t>Щучинско-Песковского</w:t>
      </w:r>
      <w:proofErr w:type="spellEnd"/>
      <w:r w:rsidR="00F15F9E">
        <w:rPr>
          <w:rFonts w:ascii="Times New Roman" w:hAnsi="Times New Roman"/>
          <w:sz w:val="28"/>
          <w:szCs w:val="28"/>
        </w:rPr>
        <w:t xml:space="preserve"> сельского</w:t>
      </w:r>
      <w:r w:rsidR="00F15F9E" w:rsidRPr="00524762">
        <w:rPr>
          <w:rFonts w:ascii="Times New Roman" w:hAnsi="Times New Roman"/>
          <w:sz w:val="28"/>
          <w:szCs w:val="28"/>
        </w:rPr>
        <w:t xml:space="preserve"> </w:t>
      </w:r>
      <w:r w:rsidR="001214BE" w:rsidRPr="00524762">
        <w:rPr>
          <w:rFonts w:ascii="Times New Roman" w:hAnsi="Times New Roman"/>
          <w:sz w:val="28"/>
          <w:szCs w:val="28"/>
        </w:rPr>
        <w:t>поселения</w:t>
      </w:r>
      <w:r w:rsidRPr="00524762">
        <w:rPr>
          <w:rFonts w:ascii="Times New Roman" w:hAnsi="Times New Roman"/>
          <w:sz w:val="28"/>
          <w:szCs w:val="28"/>
        </w:rPr>
        <w:t xml:space="preserve"> другим лицам.</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2.3. Заявитель, Победитель торгов вправе:</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785D2A" w:rsidRPr="00524762" w:rsidRDefault="00785D2A" w:rsidP="00524762">
      <w:pPr>
        <w:autoSpaceDE w:val="0"/>
        <w:autoSpaceDN w:val="0"/>
        <w:adjustRightInd w:val="0"/>
        <w:ind w:firstLine="709"/>
        <w:rPr>
          <w:rFonts w:ascii="Times New Roman" w:hAnsi="Times New Roman"/>
          <w:sz w:val="28"/>
          <w:szCs w:val="28"/>
        </w:rPr>
      </w:pPr>
      <w:bookmarkStart w:id="16" w:name="Par731"/>
      <w:bookmarkEnd w:id="16"/>
      <w:r w:rsidRPr="00524762">
        <w:rPr>
          <w:rFonts w:ascii="Times New Roman" w:hAnsi="Times New Roman"/>
          <w:sz w:val="28"/>
          <w:szCs w:val="28"/>
        </w:rPr>
        <w:t>2.4. Заявитель, Победитель торгов обязан:</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2.4.1. Обеспечить размещение Объекта и его готовность к использованию в соответствии с архитектурным решением в срок </w:t>
      </w:r>
      <w:proofErr w:type="gramStart"/>
      <w:r w:rsidRPr="00524762">
        <w:rPr>
          <w:rFonts w:ascii="Times New Roman" w:hAnsi="Times New Roman"/>
          <w:sz w:val="28"/>
          <w:szCs w:val="28"/>
        </w:rPr>
        <w:t>до</w:t>
      </w:r>
      <w:proofErr w:type="gramEnd"/>
      <w:r w:rsidRPr="00524762">
        <w:rPr>
          <w:rFonts w:ascii="Times New Roman" w:hAnsi="Times New Roman"/>
          <w:sz w:val="28"/>
          <w:szCs w:val="28"/>
        </w:rPr>
        <w:t xml:space="preserve"> _______.</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lastRenderedPageBreak/>
        <w:t>2.4.2. Использовать Объект по назначению, указанному в пункте 1.1 настоящего Договора.</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2.4.3. Своевременно и полностью внести плату по настоящему Договору в размере и порядке, установленном настоящим Договором.</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2.4.4. Обеспечить сохранение внешнего вида, типа, местоположения и размеров Объекта в течение установленного периода размещения.</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2.4.6. Не допускать загрязнение, захламление места размещения объекта.</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2.4.7. </w:t>
      </w:r>
      <w:proofErr w:type="gramStart"/>
      <w:r w:rsidRPr="00524762">
        <w:rPr>
          <w:rFonts w:ascii="Times New Roman" w:hAnsi="Times New Roman"/>
          <w:sz w:val="28"/>
          <w:szCs w:val="28"/>
        </w:rPr>
        <w:t xml:space="preserve">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со дня окончания срока действия Договора, а также в случае досрочного отказа в одностороннем порядке от исполнения настоящего Договора по инициативе </w:t>
      </w:r>
      <w:r w:rsidR="00E3397D">
        <w:rPr>
          <w:rFonts w:ascii="Times New Roman" w:hAnsi="Times New Roman"/>
          <w:sz w:val="28"/>
          <w:szCs w:val="28"/>
        </w:rPr>
        <w:t xml:space="preserve">Администрации </w:t>
      </w:r>
      <w:proofErr w:type="spellStart"/>
      <w:r w:rsidR="00F15F9E">
        <w:rPr>
          <w:rFonts w:ascii="Times New Roman" w:hAnsi="Times New Roman"/>
          <w:sz w:val="28"/>
          <w:szCs w:val="28"/>
        </w:rPr>
        <w:t>Щучинско-Песковского</w:t>
      </w:r>
      <w:proofErr w:type="spellEnd"/>
      <w:r w:rsidR="00F15F9E">
        <w:rPr>
          <w:rFonts w:ascii="Times New Roman" w:hAnsi="Times New Roman"/>
          <w:sz w:val="28"/>
          <w:szCs w:val="28"/>
        </w:rPr>
        <w:t xml:space="preserve"> сельского</w:t>
      </w:r>
      <w:r w:rsidR="00F15F9E" w:rsidRPr="00524762">
        <w:rPr>
          <w:rFonts w:ascii="Times New Roman" w:hAnsi="Times New Roman"/>
          <w:sz w:val="28"/>
          <w:szCs w:val="28"/>
        </w:rPr>
        <w:t xml:space="preserve"> </w:t>
      </w:r>
      <w:r w:rsidR="001214BE" w:rsidRPr="00524762">
        <w:rPr>
          <w:rFonts w:ascii="Times New Roman" w:hAnsi="Times New Roman"/>
          <w:sz w:val="28"/>
          <w:szCs w:val="28"/>
        </w:rPr>
        <w:t>поселения</w:t>
      </w:r>
      <w:r w:rsidRPr="00524762">
        <w:rPr>
          <w:rFonts w:ascii="Times New Roman" w:hAnsi="Times New Roman"/>
          <w:sz w:val="28"/>
          <w:szCs w:val="28"/>
        </w:rPr>
        <w:t xml:space="preserve"> в соответствии с разделом 5 настоящего Договора.</w:t>
      </w:r>
      <w:proofErr w:type="gramEnd"/>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2.4.8. Соблюдать правила техники безопасности и противопожарные требования.</w:t>
      </w:r>
    </w:p>
    <w:p w:rsidR="00785D2A" w:rsidRPr="00524762" w:rsidRDefault="00785D2A" w:rsidP="00524762">
      <w:pPr>
        <w:autoSpaceDE w:val="0"/>
        <w:autoSpaceDN w:val="0"/>
        <w:adjustRightInd w:val="0"/>
        <w:ind w:firstLine="709"/>
        <w:rPr>
          <w:rFonts w:ascii="Times New Roman" w:hAnsi="Times New Roman"/>
          <w:sz w:val="28"/>
          <w:szCs w:val="28"/>
        </w:rPr>
      </w:pPr>
      <w:bookmarkStart w:id="17" w:name="Par740"/>
      <w:bookmarkEnd w:id="17"/>
      <w:r w:rsidRPr="00524762">
        <w:rPr>
          <w:rFonts w:ascii="Times New Roman" w:hAnsi="Times New Roman"/>
          <w:sz w:val="28"/>
          <w:szCs w:val="28"/>
        </w:rPr>
        <w:t xml:space="preserve">2.4.9. В случае размещения Объекта комплексно с автономным туалетным модулем (далее - </w:t>
      </w:r>
      <w:proofErr w:type="gramStart"/>
      <w:r w:rsidRPr="00524762">
        <w:rPr>
          <w:rFonts w:ascii="Times New Roman" w:hAnsi="Times New Roman"/>
          <w:sz w:val="28"/>
          <w:szCs w:val="28"/>
        </w:rPr>
        <w:t>АТМ</w:t>
      </w:r>
      <w:proofErr w:type="gramEnd"/>
      <w:r w:rsidRPr="00524762">
        <w:rPr>
          <w:rFonts w:ascii="Times New Roman" w:hAnsi="Times New Roman"/>
          <w:sz w:val="28"/>
          <w:szCs w:val="28"/>
        </w:rPr>
        <w:t>):</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 соблюдать действующие санитарные нормы и правила, установленные для размещения и эксплуатации </w:t>
      </w:r>
      <w:proofErr w:type="gramStart"/>
      <w:r w:rsidRPr="00524762">
        <w:rPr>
          <w:rFonts w:ascii="Times New Roman" w:hAnsi="Times New Roman"/>
          <w:sz w:val="28"/>
          <w:szCs w:val="28"/>
        </w:rPr>
        <w:t>АТМ</w:t>
      </w:r>
      <w:proofErr w:type="gramEnd"/>
      <w:r w:rsidRPr="00524762">
        <w:rPr>
          <w:rFonts w:ascii="Times New Roman" w:hAnsi="Times New Roman"/>
          <w:sz w:val="28"/>
          <w:szCs w:val="28"/>
        </w:rPr>
        <w:t>;</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 содержать </w:t>
      </w:r>
      <w:proofErr w:type="gramStart"/>
      <w:r w:rsidRPr="00524762">
        <w:rPr>
          <w:rFonts w:ascii="Times New Roman" w:hAnsi="Times New Roman"/>
          <w:sz w:val="28"/>
          <w:szCs w:val="28"/>
        </w:rPr>
        <w:t>АТМ</w:t>
      </w:r>
      <w:proofErr w:type="gramEnd"/>
      <w:r w:rsidRPr="00524762">
        <w:rPr>
          <w:rFonts w:ascii="Times New Roman" w:hAnsi="Times New Roman"/>
          <w:sz w:val="28"/>
          <w:szCs w:val="28"/>
        </w:rPr>
        <w:t xml:space="preserve"> в исправном состоянии в течение всего срока действия Договора;</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 производить техническое обслуживание </w:t>
      </w:r>
      <w:proofErr w:type="gramStart"/>
      <w:r w:rsidRPr="00524762">
        <w:rPr>
          <w:rFonts w:ascii="Times New Roman" w:hAnsi="Times New Roman"/>
          <w:sz w:val="28"/>
          <w:szCs w:val="28"/>
        </w:rPr>
        <w:t>АТМ</w:t>
      </w:r>
      <w:proofErr w:type="gramEnd"/>
      <w:r w:rsidRPr="00524762">
        <w:rPr>
          <w:rFonts w:ascii="Times New Roman" w:hAnsi="Times New Roman"/>
          <w:sz w:val="28"/>
          <w:szCs w:val="28"/>
        </w:rPr>
        <w:t xml:space="preserve"> за свой счет;</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 производить уборку </w:t>
      </w:r>
      <w:proofErr w:type="gramStart"/>
      <w:r w:rsidRPr="00524762">
        <w:rPr>
          <w:rFonts w:ascii="Times New Roman" w:hAnsi="Times New Roman"/>
          <w:sz w:val="28"/>
          <w:szCs w:val="28"/>
        </w:rPr>
        <w:t>АТМ</w:t>
      </w:r>
      <w:proofErr w:type="gramEnd"/>
      <w:r w:rsidRPr="00524762">
        <w:rPr>
          <w:rFonts w:ascii="Times New Roman" w:hAnsi="Times New Roman"/>
          <w:sz w:val="28"/>
          <w:szCs w:val="28"/>
        </w:rPr>
        <w:t xml:space="preserve"> по мере загрязнения, но не реже одного раза в день;</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 производить очистку </w:t>
      </w:r>
      <w:proofErr w:type="gramStart"/>
      <w:r w:rsidRPr="00524762">
        <w:rPr>
          <w:rFonts w:ascii="Times New Roman" w:hAnsi="Times New Roman"/>
          <w:sz w:val="28"/>
          <w:szCs w:val="28"/>
        </w:rPr>
        <w:t>АТМ</w:t>
      </w:r>
      <w:proofErr w:type="gramEnd"/>
      <w:r w:rsidRPr="00524762">
        <w:rPr>
          <w:rFonts w:ascii="Times New Roman" w:hAnsi="Times New Roman"/>
          <w:sz w:val="28"/>
          <w:szCs w:val="28"/>
        </w:rPr>
        <w:t xml:space="preserve"> и утилизацию отходов в соответствии с действующим законодательством;</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 не использовать выгребные ямы при эксплуатации </w:t>
      </w:r>
      <w:proofErr w:type="gramStart"/>
      <w:r w:rsidRPr="00524762">
        <w:rPr>
          <w:rFonts w:ascii="Times New Roman" w:hAnsi="Times New Roman"/>
          <w:sz w:val="28"/>
          <w:szCs w:val="28"/>
        </w:rPr>
        <w:t>АТМ</w:t>
      </w:r>
      <w:proofErr w:type="gramEnd"/>
      <w:r w:rsidRPr="00524762">
        <w:rPr>
          <w:rFonts w:ascii="Times New Roman" w:hAnsi="Times New Roman"/>
          <w:sz w:val="28"/>
          <w:szCs w:val="28"/>
        </w:rPr>
        <w:t>;</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установку автономного туалетного модуля осуществлять не менее чем за 50 метров и не более чем за 100 метров от места размещения киоска или павильона, установленного совместно с данным автономным туалетным модулем;</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обеспечить возможность соблюдения личной гигиены третьими лицами в автономном туалетном модуле;</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обеспечить время работы туалетного модуля: с апреля по октябрь - ежедневно с 7 до 21 часа с двумя техническими перерывами не более 30 минут каждый; остальные месяцы - ежедневно с 8 до 19 часов также с двумя техническими перерывами не более 30 минут каждый.</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2.4.10. В течение 5 (пяти) рабочих дней письменно уведомить </w:t>
      </w:r>
      <w:r w:rsidR="00E3397D">
        <w:rPr>
          <w:rFonts w:ascii="Times New Roman" w:hAnsi="Times New Roman"/>
          <w:sz w:val="28"/>
          <w:szCs w:val="28"/>
        </w:rPr>
        <w:t xml:space="preserve">Администрацию </w:t>
      </w:r>
      <w:proofErr w:type="spellStart"/>
      <w:r w:rsidR="00F15F9E">
        <w:rPr>
          <w:rFonts w:ascii="Times New Roman" w:hAnsi="Times New Roman"/>
          <w:sz w:val="28"/>
          <w:szCs w:val="28"/>
        </w:rPr>
        <w:t>Щучинско-Песковского</w:t>
      </w:r>
      <w:proofErr w:type="spellEnd"/>
      <w:r w:rsidR="00F15F9E">
        <w:rPr>
          <w:rFonts w:ascii="Times New Roman" w:hAnsi="Times New Roman"/>
          <w:sz w:val="28"/>
          <w:szCs w:val="28"/>
        </w:rPr>
        <w:t xml:space="preserve"> сельского</w:t>
      </w:r>
      <w:r w:rsidR="00F15F9E" w:rsidRPr="00524762">
        <w:rPr>
          <w:rFonts w:ascii="Times New Roman" w:hAnsi="Times New Roman"/>
          <w:sz w:val="28"/>
          <w:szCs w:val="28"/>
        </w:rPr>
        <w:t xml:space="preserve"> </w:t>
      </w:r>
      <w:r w:rsidR="001214BE" w:rsidRPr="00524762">
        <w:rPr>
          <w:rFonts w:ascii="Times New Roman" w:hAnsi="Times New Roman"/>
          <w:sz w:val="28"/>
          <w:szCs w:val="28"/>
        </w:rPr>
        <w:t xml:space="preserve">поселения </w:t>
      </w:r>
      <w:r w:rsidRPr="00524762">
        <w:rPr>
          <w:rFonts w:ascii="Times New Roman" w:hAnsi="Times New Roman"/>
          <w:sz w:val="28"/>
          <w:szCs w:val="28"/>
        </w:rPr>
        <w:t>о любых изменениях адресов и (или) реквизитов, содержащихся в пункте 7 Договора.</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Все сообщения </w:t>
      </w:r>
      <w:r w:rsidR="00E3397D">
        <w:rPr>
          <w:rFonts w:ascii="Times New Roman" w:hAnsi="Times New Roman"/>
          <w:sz w:val="28"/>
          <w:szCs w:val="28"/>
        </w:rPr>
        <w:t xml:space="preserve">Администрации </w:t>
      </w:r>
      <w:proofErr w:type="spellStart"/>
      <w:r w:rsidR="00F15F9E">
        <w:rPr>
          <w:rFonts w:ascii="Times New Roman" w:hAnsi="Times New Roman"/>
          <w:sz w:val="28"/>
          <w:szCs w:val="28"/>
        </w:rPr>
        <w:t>Щучинско-Песковского</w:t>
      </w:r>
      <w:proofErr w:type="spellEnd"/>
      <w:r w:rsidR="00F15F9E">
        <w:rPr>
          <w:rFonts w:ascii="Times New Roman" w:hAnsi="Times New Roman"/>
          <w:sz w:val="28"/>
          <w:szCs w:val="28"/>
        </w:rPr>
        <w:t xml:space="preserve"> сельского</w:t>
      </w:r>
      <w:r w:rsidR="00F15F9E" w:rsidRPr="00524762">
        <w:rPr>
          <w:rFonts w:ascii="Times New Roman" w:hAnsi="Times New Roman"/>
          <w:sz w:val="28"/>
          <w:szCs w:val="28"/>
        </w:rPr>
        <w:t xml:space="preserve"> </w:t>
      </w:r>
      <w:r w:rsidR="001214BE" w:rsidRPr="00524762">
        <w:rPr>
          <w:rFonts w:ascii="Times New Roman" w:hAnsi="Times New Roman"/>
          <w:sz w:val="28"/>
          <w:szCs w:val="28"/>
        </w:rPr>
        <w:t>поселения</w:t>
      </w:r>
      <w:r w:rsidRPr="00524762">
        <w:rPr>
          <w:rFonts w:ascii="Times New Roman" w:hAnsi="Times New Roman"/>
          <w:sz w:val="28"/>
          <w:szCs w:val="28"/>
        </w:rPr>
        <w:t xml:space="preserve">, направленные им по указанному в Договоре адресу Заявителя, </w:t>
      </w:r>
      <w:r w:rsidRPr="00524762">
        <w:rPr>
          <w:rFonts w:ascii="Times New Roman" w:hAnsi="Times New Roman"/>
          <w:sz w:val="28"/>
          <w:szCs w:val="28"/>
        </w:rPr>
        <w:lastRenderedPageBreak/>
        <w:t>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2.5. Победитель торгов не вправе передавать или уступать свои права и обязанности по настоящему Договору третьим лицам в течение всего срока действия Договора.</w:t>
      </w:r>
    </w:p>
    <w:p w:rsidR="00785D2A" w:rsidRPr="00524762" w:rsidRDefault="00785D2A" w:rsidP="00524762">
      <w:pPr>
        <w:autoSpaceDE w:val="0"/>
        <w:autoSpaceDN w:val="0"/>
        <w:adjustRightInd w:val="0"/>
        <w:ind w:firstLine="709"/>
        <w:rPr>
          <w:rFonts w:ascii="Times New Roman" w:hAnsi="Times New Roman"/>
          <w:sz w:val="28"/>
          <w:szCs w:val="28"/>
        </w:rPr>
      </w:pPr>
    </w:p>
    <w:p w:rsidR="00785D2A" w:rsidRPr="00524762" w:rsidRDefault="00785D2A" w:rsidP="00524762">
      <w:pPr>
        <w:autoSpaceDE w:val="0"/>
        <w:autoSpaceDN w:val="0"/>
        <w:adjustRightInd w:val="0"/>
        <w:ind w:firstLine="709"/>
        <w:jc w:val="center"/>
        <w:outlineLvl w:val="1"/>
        <w:rPr>
          <w:rFonts w:ascii="Times New Roman" w:hAnsi="Times New Roman"/>
          <w:sz w:val="28"/>
          <w:szCs w:val="28"/>
        </w:rPr>
      </w:pPr>
      <w:r w:rsidRPr="00524762">
        <w:rPr>
          <w:rFonts w:ascii="Times New Roman" w:hAnsi="Times New Roman"/>
          <w:sz w:val="28"/>
          <w:szCs w:val="28"/>
        </w:rPr>
        <w:t>3. Платежи и расчеты по Договору</w:t>
      </w:r>
    </w:p>
    <w:p w:rsidR="00785D2A" w:rsidRPr="00524762" w:rsidRDefault="00785D2A" w:rsidP="00524762">
      <w:pPr>
        <w:autoSpaceDE w:val="0"/>
        <w:autoSpaceDN w:val="0"/>
        <w:adjustRightInd w:val="0"/>
        <w:ind w:firstLine="709"/>
        <w:rPr>
          <w:rFonts w:ascii="Times New Roman" w:hAnsi="Times New Roman"/>
          <w:sz w:val="28"/>
          <w:szCs w:val="28"/>
        </w:rPr>
      </w:pP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3.1. Размер платы по Договору определен: (выбрать </w:t>
      </w:r>
      <w:proofErr w:type="gramStart"/>
      <w:r w:rsidRPr="00524762">
        <w:rPr>
          <w:rFonts w:ascii="Times New Roman" w:hAnsi="Times New Roman"/>
          <w:sz w:val="28"/>
          <w:szCs w:val="28"/>
        </w:rPr>
        <w:t>нужное</w:t>
      </w:r>
      <w:proofErr w:type="gramEnd"/>
      <w:r w:rsidRPr="00524762">
        <w:rPr>
          <w:rFonts w:ascii="Times New Roman" w:hAnsi="Times New Roman"/>
          <w:sz w:val="28"/>
          <w:szCs w:val="28"/>
        </w:rPr>
        <w:t>)</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по результатам торгов (протокол аукциона от ____________ N _____) - в случае заключения Договора по итогам аукциона по продаже права на заключение договора на размещение нестационарного торгового объекта;</w:t>
      </w:r>
    </w:p>
    <w:p w:rsidR="00785D2A" w:rsidRPr="00524762" w:rsidRDefault="00785D2A" w:rsidP="00524762">
      <w:pPr>
        <w:autoSpaceDE w:val="0"/>
        <w:autoSpaceDN w:val="0"/>
        <w:adjustRightInd w:val="0"/>
        <w:ind w:firstLine="709"/>
        <w:rPr>
          <w:rFonts w:ascii="Times New Roman" w:hAnsi="Times New Roman"/>
          <w:sz w:val="28"/>
          <w:szCs w:val="28"/>
        </w:rPr>
      </w:pPr>
      <w:proofErr w:type="gramStart"/>
      <w:r w:rsidRPr="00524762">
        <w:rPr>
          <w:rFonts w:ascii="Times New Roman" w:hAnsi="Times New Roman"/>
          <w:sz w:val="28"/>
          <w:szCs w:val="28"/>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roofErr w:type="gramEnd"/>
    </w:p>
    <w:p w:rsidR="00785D2A" w:rsidRPr="00524762" w:rsidRDefault="00785D2A" w:rsidP="00524762">
      <w:pPr>
        <w:autoSpaceDE w:val="0"/>
        <w:autoSpaceDN w:val="0"/>
        <w:adjustRightInd w:val="0"/>
        <w:ind w:firstLine="709"/>
        <w:rPr>
          <w:rFonts w:ascii="Times New Roman" w:hAnsi="Times New Roman"/>
          <w:sz w:val="28"/>
          <w:szCs w:val="28"/>
        </w:rPr>
      </w:pPr>
    </w:p>
    <w:p w:rsidR="00785D2A" w:rsidRPr="00524762" w:rsidRDefault="00785D2A"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и составляет</w:t>
      </w:r>
      <w:proofErr w:type="gramStart"/>
      <w:r w:rsidRPr="00524762">
        <w:rPr>
          <w:rFonts w:ascii="Times New Roman" w:hAnsi="Times New Roman" w:cs="Times New Roman"/>
          <w:b w:val="0"/>
          <w:bCs w:val="0"/>
          <w:sz w:val="28"/>
          <w:szCs w:val="28"/>
        </w:rPr>
        <w:t xml:space="preserve"> ________________________________ (_____________________) </w:t>
      </w:r>
      <w:proofErr w:type="gramEnd"/>
      <w:r w:rsidRPr="00524762">
        <w:rPr>
          <w:rFonts w:ascii="Times New Roman" w:hAnsi="Times New Roman" w:cs="Times New Roman"/>
          <w:b w:val="0"/>
          <w:bCs w:val="0"/>
          <w:sz w:val="28"/>
          <w:szCs w:val="28"/>
        </w:rPr>
        <w:t>руб.,</w:t>
      </w:r>
    </w:p>
    <w:p w:rsidR="00785D2A" w:rsidRPr="00524762" w:rsidRDefault="00785D2A"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кроме того, НДС - ____________________________________________________ руб.</w:t>
      </w:r>
    </w:p>
    <w:p w:rsidR="00785D2A" w:rsidRPr="00524762" w:rsidRDefault="00785D2A" w:rsidP="00524762">
      <w:pPr>
        <w:autoSpaceDE w:val="0"/>
        <w:autoSpaceDN w:val="0"/>
        <w:adjustRightInd w:val="0"/>
        <w:ind w:firstLine="709"/>
        <w:rPr>
          <w:rFonts w:ascii="Times New Roman" w:hAnsi="Times New Roman"/>
          <w:sz w:val="28"/>
          <w:szCs w:val="28"/>
        </w:rPr>
      </w:pP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w:t>
      </w:r>
      <w:proofErr w:type="gramStart"/>
      <w:r w:rsidRPr="00524762">
        <w:rPr>
          <w:rFonts w:ascii="Times New Roman" w:hAnsi="Times New Roman"/>
          <w:sz w:val="28"/>
          <w:szCs w:val="28"/>
        </w:rPr>
        <w:t>ии ау</w:t>
      </w:r>
      <w:proofErr w:type="gramEnd"/>
      <w:r w:rsidRPr="00524762">
        <w:rPr>
          <w:rFonts w:ascii="Times New Roman" w:hAnsi="Times New Roman"/>
          <w:sz w:val="28"/>
          <w:szCs w:val="28"/>
        </w:rPr>
        <w:t>кциона.</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Внесенный Победителем торгов задаток засчитывается в счет оплаты права на заключение Договора.</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перечисляется равными </w:t>
      </w:r>
      <w:proofErr w:type="gramStart"/>
      <w:r w:rsidRPr="00524762">
        <w:rPr>
          <w:rFonts w:ascii="Times New Roman" w:hAnsi="Times New Roman"/>
          <w:sz w:val="28"/>
          <w:szCs w:val="28"/>
        </w:rPr>
        <w:t>долями</w:t>
      </w:r>
      <w:proofErr w:type="gramEnd"/>
      <w:r w:rsidRPr="00524762">
        <w:rPr>
          <w:rFonts w:ascii="Times New Roman" w:hAnsi="Times New Roman"/>
          <w:sz w:val="28"/>
          <w:szCs w:val="28"/>
        </w:rPr>
        <w:t xml:space="preserve"> ежеквартально начиная с квартала, следующего за кварталом, в котором был заключен Договор, до 15-го числа первого месяца квартала.</w:t>
      </w:r>
    </w:p>
    <w:p w:rsidR="00785D2A" w:rsidRPr="00524762" w:rsidRDefault="00785D2A" w:rsidP="00524762">
      <w:pPr>
        <w:autoSpaceDE w:val="0"/>
        <w:autoSpaceDN w:val="0"/>
        <w:adjustRightInd w:val="0"/>
        <w:ind w:firstLine="709"/>
        <w:rPr>
          <w:rFonts w:ascii="Times New Roman" w:hAnsi="Times New Roman"/>
          <w:sz w:val="28"/>
          <w:szCs w:val="28"/>
        </w:rPr>
      </w:pPr>
      <w:proofErr w:type="gramStart"/>
      <w:r w:rsidRPr="00524762">
        <w:rPr>
          <w:rFonts w:ascii="Times New Roman" w:hAnsi="Times New Roman"/>
          <w:sz w:val="28"/>
          <w:szCs w:val="28"/>
        </w:rPr>
        <w:t>Оставшаяся</w:t>
      </w:r>
      <w:proofErr w:type="gramEnd"/>
      <w:r w:rsidRPr="00524762">
        <w:rPr>
          <w:rFonts w:ascii="Times New Roman" w:hAnsi="Times New Roman"/>
          <w:sz w:val="28"/>
          <w:szCs w:val="28"/>
        </w:rPr>
        <w:t xml:space="preserve"> часть денежных средств в счет оплаты права на заключение Договора на размещение передвижных средств развозной и разносной торговли перечисляется равными долями за каждый период размещения не позднее 15 дней с даты размещения.</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Оплата права </w:t>
      </w:r>
      <w:proofErr w:type="gramStart"/>
      <w:r w:rsidRPr="00524762">
        <w:rPr>
          <w:rFonts w:ascii="Times New Roman" w:hAnsi="Times New Roman"/>
          <w:sz w:val="28"/>
          <w:szCs w:val="28"/>
        </w:rPr>
        <w:t>на заключение договоров на размещение нестационарных торговых объектов без проведения торгов на право заключения договора на размещение</w:t>
      </w:r>
      <w:proofErr w:type="gramEnd"/>
      <w:r w:rsidRPr="00524762">
        <w:rPr>
          <w:rFonts w:ascii="Times New Roman" w:hAnsi="Times New Roman"/>
          <w:sz w:val="28"/>
          <w:szCs w:val="28"/>
        </w:rPr>
        <w:t xml:space="preserve"> нестационарных торговых объектов производится путем перечисления Заявителем денежных средств на счет, указанный </w:t>
      </w:r>
      <w:r w:rsidR="00E3397D">
        <w:rPr>
          <w:rFonts w:ascii="Times New Roman" w:hAnsi="Times New Roman"/>
          <w:sz w:val="28"/>
          <w:szCs w:val="28"/>
        </w:rPr>
        <w:t xml:space="preserve">Администрацией </w:t>
      </w:r>
      <w:proofErr w:type="spellStart"/>
      <w:r w:rsidR="00F15F9E">
        <w:rPr>
          <w:rFonts w:ascii="Times New Roman" w:hAnsi="Times New Roman"/>
          <w:sz w:val="28"/>
          <w:szCs w:val="28"/>
        </w:rPr>
        <w:t>Щучинско-Песковского</w:t>
      </w:r>
      <w:proofErr w:type="spellEnd"/>
      <w:r w:rsidR="00F15F9E">
        <w:rPr>
          <w:rFonts w:ascii="Times New Roman" w:hAnsi="Times New Roman"/>
          <w:sz w:val="28"/>
          <w:szCs w:val="28"/>
        </w:rPr>
        <w:t xml:space="preserve"> сельского</w:t>
      </w:r>
      <w:r w:rsidR="00F15F9E" w:rsidRPr="00524762">
        <w:rPr>
          <w:rFonts w:ascii="Times New Roman" w:hAnsi="Times New Roman"/>
          <w:sz w:val="28"/>
          <w:szCs w:val="28"/>
        </w:rPr>
        <w:t xml:space="preserve"> </w:t>
      </w:r>
      <w:r w:rsidR="001214BE" w:rsidRPr="00524762">
        <w:rPr>
          <w:rFonts w:ascii="Times New Roman" w:hAnsi="Times New Roman"/>
          <w:sz w:val="28"/>
          <w:szCs w:val="28"/>
        </w:rPr>
        <w:t>поселения</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lastRenderedPageBreak/>
        <w:t xml:space="preserve">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w:t>
      </w:r>
      <w:proofErr w:type="gramStart"/>
      <w:r w:rsidRPr="00524762">
        <w:rPr>
          <w:rFonts w:ascii="Times New Roman" w:hAnsi="Times New Roman"/>
          <w:sz w:val="28"/>
          <w:szCs w:val="28"/>
        </w:rPr>
        <w:t>долями</w:t>
      </w:r>
      <w:proofErr w:type="gramEnd"/>
      <w:r w:rsidRPr="00524762">
        <w:rPr>
          <w:rFonts w:ascii="Times New Roman" w:hAnsi="Times New Roman"/>
          <w:sz w:val="28"/>
          <w:szCs w:val="28"/>
        </w:rPr>
        <w:t xml:space="preserve"> ежеквартально начиная с квартала, следующего за кварталом заключения Договора, до 15-го числа первого месяца квартала.</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w:t>
      </w:r>
      <w:r w:rsidR="001214BE" w:rsidRPr="00524762">
        <w:rPr>
          <w:rFonts w:ascii="Times New Roman" w:hAnsi="Times New Roman"/>
          <w:sz w:val="28"/>
          <w:szCs w:val="28"/>
        </w:rPr>
        <w:t>Администрац</w:t>
      </w:r>
      <w:r w:rsidR="00E63CEA" w:rsidRPr="00524762">
        <w:rPr>
          <w:rFonts w:ascii="Times New Roman" w:hAnsi="Times New Roman"/>
          <w:sz w:val="28"/>
          <w:szCs w:val="28"/>
        </w:rPr>
        <w:t>и</w:t>
      </w:r>
      <w:r w:rsidR="00E3397D">
        <w:rPr>
          <w:rFonts w:ascii="Times New Roman" w:hAnsi="Times New Roman"/>
          <w:sz w:val="28"/>
          <w:szCs w:val="28"/>
        </w:rPr>
        <w:t xml:space="preserve">ю </w:t>
      </w:r>
      <w:proofErr w:type="spellStart"/>
      <w:r w:rsidR="00F15F9E">
        <w:rPr>
          <w:rFonts w:ascii="Times New Roman" w:hAnsi="Times New Roman"/>
          <w:sz w:val="28"/>
          <w:szCs w:val="28"/>
        </w:rPr>
        <w:t>Щучинско-Песковского</w:t>
      </w:r>
      <w:proofErr w:type="spellEnd"/>
      <w:r w:rsidR="00F15F9E">
        <w:rPr>
          <w:rFonts w:ascii="Times New Roman" w:hAnsi="Times New Roman"/>
          <w:sz w:val="28"/>
          <w:szCs w:val="28"/>
        </w:rPr>
        <w:t xml:space="preserve"> сельского</w:t>
      </w:r>
      <w:r w:rsidR="00F15F9E" w:rsidRPr="00524762">
        <w:rPr>
          <w:rFonts w:ascii="Times New Roman" w:hAnsi="Times New Roman"/>
          <w:sz w:val="28"/>
          <w:szCs w:val="28"/>
        </w:rPr>
        <w:t xml:space="preserve"> </w:t>
      </w:r>
      <w:r w:rsidR="001214BE" w:rsidRPr="00524762">
        <w:rPr>
          <w:rFonts w:ascii="Times New Roman" w:hAnsi="Times New Roman"/>
          <w:sz w:val="28"/>
          <w:szCs w:val="28"/>
        </w:rPr>
        <w:t>поселения</w:t>
      </w:r>
      <w:r w:rsidRPr="00524762">
        <w:rPr>
          <w:rFonts w:ascii="Times New Roman" w:hAnsi="Times New Roman"/>
          <w:sz w:val="28"/>
          <w:szCs w:val="28"/>
        </w:rPr>
        <w:t>.</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3.5. При окончании срока действия или при досрочном расторжении Договора </w:t>
      </w:r>
      <w:r w:rsidR="00E3397D">
        <w:rPr>
          <w:rFonts w:ascii="Times New Roman" w:hAnsi="Times New Roman"/>
          <w:sz w:val="28"/>
          <w:szCs w:val="28"/>
        </w:rPr>
        <w:t xml:space="preserve">Администрация </w:t>
      </w:r>
      <w:proofErr w:type="spellStart"/>
      <w:r w:rsidR="00F15F9E">
        <w:rPr>
          <w:rFonts w:ascii="Times New Roman" w:hAnsi="Times New Roman"/>
          <w:sz w:val="28"/>
          <w:szCs w:val="28"/>
        </w:rPr>
        <w:t>Щучинско-Песковского</w:t>
      </w:r>
      <w:proofErr w:type="spellEnd"/>
      <w:r w:rsidR="00F15F9E">
        <w:rPr>
          <w:rFonts w:ascii="Times New Roman" w:hAnsi="Times New Roman"/>
          <w:sz w:val="28"/>
          <w:szCs w:val="28"/>
        </w:rPr>
        <w:t xml:space="preserve"> сельского</w:t>
      </w:r>
      <w:r w:rsidR="00F15F9E" w:rsidRPr="00524762">
        <w:rPr>
          <w:rFonts w:ascii="Times New Roman" w:hAnsi="Times New Roman"/>
          <w:sz w:val="28"/>
          <w:szCs w:val="28"/>
        </w:rPr>
        <w:t xml:space="preserve"> </w:t>
      </w:r>
      <w:r w:rsidR="001214BE" w:rsidRPr="00524762">
        <w:rPr>
          <w:rFonts w:ascii="Times New Roman" w:hAnsi="Times New Roman"/>
          <w:sz w:val="28"/>
          <w:szCs w:val="28"/>
        </w:rPr>
        <w:t xml:space="preserve">поселения </w:t>
      </w:r>
      <w:r w:rsidRPr="00524762">
        <w:rPr>
          <w:rFonts w:ascii="Times New Roman" w:hAnsi="Times New Roman"/>
          <w:sz w:val="28"/>
          <w:szCs w:val="28"/>
        </w:rPr>
        <w:t>направляет уведомление с суммой окончательного расчета в течение 7 (семи) рабочих дней со дня прекращения обязатель</w:t>
      </w:r>
      <w:proofErr w:type="gramStart"/>
      <w:r w:rsidRPr="00524762">
        <w:rPr>
          <w:rFonts w:ascii="Times New Roman" w:hAnsi="Times New Roman"/>
          <w:sz w:val="28"/>
          <w:szCs w:val="28"/>
        </w:rPr>
        <w:t>ств ст</w:t>
      </w:r>
      <w:proofErr w:type="gramEnd"/>
      <w:r w:rsidRPr="00524762">
        <w:rPr>
          <w:rFonts w:ascii="Times New Roman" w:hAnsi="Times New Roman"/>
          <w:sz w:val="28"/>
          <w:szCs w:val="28"/>
        </w:rPr>
        <w:t>орон по Договору.</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785D2A" w:rsidRPr="00524762" w:rsidRDefault="00785D2A" w:rsidP="00524762">
      <w:pPr>
        <w:autoSpaceDE w:val="0"/>
        <w:autoSpaceDN w:val="0"/>
        <w:adjustRightInd w:val="0"/>
        <w:ind w:firstLine="709"/>
        <w:rPr>
          <w:rFonts w:ascii="Times New Roman" w:hAnsi="Times New Roman"/>
          <w:sz w:val="28"/>
          <w:szCs w:val="28"/>
        </w:rPr>
      </w:pPr>
    </w:p>
    <w:p w:rsidR="00785D2A" w:rsidRPr="00524762" w:rsidRDefault="00785D2A" w:rsidP="00524762">
      <w:pPr>
        <w:autoSpaceDE w:val="0"/>
        <w:autoSpaceDN w:val="0"/>
        <w:adjustRightInd w:val="0"/>
        <w:ind w:firstLine="709"/>
        <w:jc w:val="center"/>
        <w:outlineLvl w:val="1"/>
        <w:rPr>
          <w:rFonts w:ascii="Times New Roman" w:hAnsi="Times New Roman"/>
          <w:sz w:val="28"/>
          <w:szCs w:val="28"/>
        </w:rPr>
      </w:pPr>
      <w:r w:rsidRPr="00524762">
        <w:rPr>
          <w:rFonts w:ascii="Times New Roman" w:hAnsi="Times New Roman"/>
          <w:sz w:val="28"/>
          <w:szCs w:val="28"/>
        </w:rPr>
        <w:t>4. Ответственность Сторон</w:t>
      </w:r>
    </w:p>
    <w:p w:rsidR="00785D2A" w:rsidRPr="00524762" w:rsidRDefault="00785D2A" w:rsidP="00524762">
      <w:pPr>
        <w:autoSpaceDE w:val="0"/>
        <w:autoSpaceDN w:val="0"/>
        <w:adjustRightInd w:val="0"/>
        <w:ind w:firstLine="709"/>
        <w:rPr>
          <w:rFonts w:ascii="Times New Roman" w:hAnsi="Times New Roman"/>
          <w:sz w:val="28"/>
          <w:szCs w:val="28"/>
        </w:rPr>
      </w:pP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4.2. За нарушение сроков внесения платы по Договору Заявитель, Победитель торгов выплачивает </w:t>
      </w:r>
      <w:r w:rsidR="00E3397D">
        <w:rPr>
          <w:rFonts w:ascii="Times New Roman" w:hAnsi="Times New Roman"/>
          <w:sz w:val="28"/>
          <w:szCs w:val="28"/>
        </w:rPr>
        <w:t xml:space="preserve">Администрации </w:t>
      </w:r>
      <w:proofErr w:type="spellStart"/>
      <w:r w:rsidR="00F15F9E">
        <w:rPr>
          <w:rFonts w:ascii="Times New Roman" w:hAnsi="Times New Roman"/>
          <w:sz w:val="28"/>
          <w:szCs w:val="28"/>
        </w:rPr>
        <w:t>Щучинско-Песковского</w:t>
      </w:r>
      <w:proofErr w:type="spellEnd"/>
      <w:r w:rsidR="00F15F9E">
        <w:rPr>
          <w:rFonts w:ascii="Times New Roman" w:hAnsi="Times New Roman"/>
          <w:sz w:val="28"/>
          <w:szCs w:val="28"/>
        </w:rPr>
        <w:t xml:space="preserve"> сельского</w:t>
      </w:r>
      <w:r w:rsidR="00F15F9E" w:rsidRPr="00524762">
        <w:rPr>
          <w:rFonts w:ascii="Times New Roman" w:hAnsi="Times New Roman"/>
          <w:sz w:val="28"/>
          <w:szCs w:val="28"/>
        </w:rPr>
        <w:t xml:space="preserve"> </w:t>
      </w:r>
      <w:r w:rsidR="001214BE" w:rsidRPr="00524762">
        <w:rPr>
          <w:rFonts w:ascii="Times New Roman" w:hAnsi="Times New Roman"/>
          <w:sz w:val="28"/>
          <w:szCs w:val="28"/>
        </w:rPr>
        <w:t>поселения</w:t>
      </w:r>
      <w:r w:rsidRPr="00524762">
        <w:rPr>
          <w:rFonts w:ascii="Times New Roman" w:hAnsi="Times New Roman"/>
          <w:sz w:val="28"/>
          <w:szCs w:val="28"/>
        </w:rPr>
        <w:t xml:space="preserve"> пени из расчета 0,03% от размера невнесенной суммы за каждый календарный день просрочки.</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4.3. Окончание срока действия Договора, досрочное расторжение либо односторонний отказ от исполнения Договора не освобождает Стороны от ответственности за нарушение Договора.</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4.4.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785D2A" w:rsidRPr="00524762" w:rsidRDefault="00785D2A" w:rsidP="00524762">
      <w:pPr>
        <w:autoSpaceDE w:val="0"/>
        <w:autoSpaceDN w:val="0"/>
        <w:adjustRightInd w:val="0"/>
        <w:ind w:firstLine="709"/>
        <w:rPr>
          <w:rFonts w:ascii="Times New Roman" w:hAnsi="Times New Roman"/>
          <w:sz w:val="28"/>
          <w:szCs w:val="28"/>
        </w:rPr>
      </w:pPr>
    </w:p>
    <w:p w:rsidR="00785D2A" w:rsidRPr="00524762" w:rsidRDefault="00785D2A" w:rsidP="00524762">
      <w:pPr>
        <w:autoSpaceDE w:val="0"/>
        <w:autoSpaceDN w:val="0"/>
        <w:adjustRightInd w:val="0"/>
        <w:ind w:firstLine="709"/>
        <w:jc w:val="center"/>
        <w:outlineLvl w:val="1"/>
        <w:rPr>
          <w:rFonts w:ascii="Times New Roman" w:hAnsi="Times New Roman"/>
          <w:sz w:val="28"/>
          <w:szCs w:val="28"/>
        </w:rPr>
      </w:pPr>
      <w:bookmarkStart w:id="18" w:name="Par781"/>
      <w:bookmarkEnd w:id="18"/>
      <w:r w:rsidRPr="00524762">
        <w:rPr>
          <w:rFonts w:ascii="Times New Roman" w:hAnsi="Times New Roman"/>
          <w:sz w:val="28"/>
          <w:szCs w:val="28"/>
        </w:rPr>
        <w:t>5. Расторжение Договора</w:t>
      </w:r>
    </w:p>
    <w:p w:rsidR="00785D2A" w:rsidRPr="00524762" w:rsidRDefault="00785D2A" w:rsidP="00524762">
      <w:pPr>
        <w:autoSpaceDE w:val="0"/>
        <w:autoSpaceDN w:val="0"/>
        <w:adjustRightInd w:val="0"/>
        <w:ind w:firstLine="709"/>
        <w:rPr>
          <w:rFonts w:ascii="Times New Roman" w:hAnsi="Times New Roman"/>
          <w:sz w:val="28"/>
          <w:szCs w:val="28"/>
        </w:rPr>
      </w:pP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5.1. </w:t>
      </w:r>
      <w:proofErr w:type="gramStart"/>
      <w:r w:rsidRPr="00524762">
        <w:rPr>
          <w:rFonts w:ascii="Times New Roman" w:hAnsi="Times New Roman"/>
          <w:sz w:val="28"/>
          <w:szCs w:val="28"/>
        </w:rPr>
        <w:t>Договор</w:t>
      </w:r>
      <w:proofErr w:type="gramEnd"/>
      <w:r w:rsidRPr="00524762">
        <w:rPr>
          <w:rFonts w:ascii="Times New Roman" w:hAnsi="Times New Roman"/>
          <w:sz w:val="28"/>
          <w:szCs w:val="28"/>
        </w:rPr>
        <w:t xml:space="preserve"> может быть расторгнут по заявлению субъекта торговли, соглашению Сторон или по решению суда.</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5.2. </w:t>
      </w:r>
      <w:r w:rsidR="00E3397D">
        <w:rPr>
          <w:rFonts w:ascii="Times New Roman" w:hAnsi="Times New Roman"/>
          <w:sz w:val="28"/>
          <w:szCs w:val="28"/>
        </w:rPr>
        <w:t xml:space="preserve">Администрация </w:t>
      </w:r>
      <w:proofErr w:type="spellStart"/>
      <w:r w:rsidR="00F15F9E">
        <w:rPr>
          <w:rFonts w:ascii="Times New Roman" w:hAnsi="Times New Roman"/>
          <w:sz w:val="28"/>
          <w:szCs w:val="28"/>
        </w:rPr>
        <w:t>Щучинско-Песковского</w:t>
      </w:r>
      <w:proofErr w:type="spellEnd"/>
      <w:r w:rsidR="00F15F9E">
        <w:rPr>
          <w:rFonts w:ascii="Times New Roman" w:hAnsi="Times New Roman"/>
          <w:sz w:val="28"/>
          <w:szCs w:val="28"/>
        </w:rPr>
        <w:t xml:space="preserve"> сельского</w:t>
      </w:r>
      <w:r w:rsidR="00F15F9E" w:rsidRPr="00524762">
        <w:rPr>
          <w:rFonts w:ascii="Times New Roman" w:hAnsi="Times New Roman"/>
          <w:sz w:val="28"/>
          <w:szCs w:val="28"/>
        </w:rPr>
        <w:t xml:space="preserve"> </w:t>
      </w:r>
      <w:r w:rsidR="001214BE" w:rsidRPr="00524762">
        <w:rPr>
          <w:rFonts w:ascii="Times New Roman" w:hAnsi="Times New Roman"/>
          <w:sz w:val="28"/>
          <w:szCs w:val="28"/>
        </w:rPr>
        <w:t xml:space="preserve">поселения </w:t>
      </w:r>
      <w:r w:rsidRPr="00524762">
        <w:rPr>
          <w:rFonts w:ascii="Times New Roman" w:hAnsi="Times New Roman"/>
          <w:sz w:val="28"/>
          <w:szCs w:val="28"/>
        </w:rPr>
        <w:t>имеет право досрочно в одностороннем порядке отказаться от исполнения настоящего Договора по следующим основаниям:</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5.2.1. Невыполнение Заявителем, Победителем торгов требований, указанных в пункте 2.4 настоящего Договора.</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lastRenderedPageBreak/>
        <w:t>5.2.2. Прекращения субъектом торговли в установленном законом порядке своей деятельности.</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5.2.4. </w:t>
      </w:r>
      <w:proofErr w:type="gramStart"/>
      <w:r w:rsidRPr="00524762">
        <w:rPr>
          <w:rFonts w:ascii="Times New Roman" w:hAnsi="Times New Roman"/>
          <w:sz w:val="28"/>
          <w:szCs w:val="28"/>
        </w:rPr>
        <w:t>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roofErr w:type="gramEnd"/>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5.2.5. Выявление несоответствия нестационарного торгового объекта в натуре </w:t>
      </w:r>
      <w:proofErr w:type="gramStart"/>
      <w:r w:rsidRPr="00524762">
        <w:rPr>
          <w:rFonts w:ascii="Times New Roman" w:hAnsi="Times New Roman"/>
          <w:sz w:val="28"/>
          <w:szCs w:val="28"/>
        </w:rPr>
        <w:t>архитектурному решению</w:t>
      </w:r>
      <w:proofErr w:type="gramEnd"/>
      <w:r w:rsidRPr="00524762">
        <w:rPr>
          <w:rFonts w:ascii="Times New Roman" w:hAnsi="Times New Roman"/>
          <w:sz w:val="28"/>
          <w:szCs w:val="28"/>
        </w:rPr>
        <w:t xml:space="preserve">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5.2.6. </w:t>
      </w:r>
      <w:proofErr w:type="spellStart"/>
      <w:r w:rsidRPr="00524762">
        <w:rPr>
          <w:rFonts w:ascii="Times New Roman" w:hAnsi="Times New Roman"/>
          <w:sz w:val="28"/>
          <w:szCs w:val="28"/>
        </w:rPr>
        <w:t>Непредъявление</w:t>
      </w:r>
      <w:proofErr w:type="spellEnd"/>
      <w:r w:rsidRPr="00524762">
        <w:rPr>
          <w:rFonts w:ascii="Times New Roman" w:hAnsi="Times New Roman"/>
          <w:sz w:val="28"/>
          <w:szCs w:val="28"/>
        </w:rPr>
        <w:t xml:space="preserve"> в течение установленного срока нестационарного торгового объекта для осмотра приемочной комиссии.</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5.2.</w:t>
      </w:r>
      <w:r w:rsidR="00E63CEA" w:rsidRPr="00524762">
        <w:rPr>
          <w:rFonts w:ascii="Times New Roman" w:hAnsi="Times New Roman"/>
          <w:sz w:val="28"/>
          <w:szCs w:val="28"/>
        </w:rPr>
        <w:t>7</w:t>
      </w:r>
      <w:r w:rsidRPr="00524762">
        <w:rPr>
          <w:rFonts w:ascii="Times New Roman" w:hAnsi="Times New Roman"/>
          <w:sz w:val="28"/>
          <w:szCs w:val="28"/>
        </w:rPr>
        <w:t>. При выявлении факта нарушения действующего законодательства по реализации алкогольной и спиртосодержащей продукции, табачных изделий, что подтверждено вступившим в законную силу постановлением судьи, органа, должностного лица, рассмотревшего дело.</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5.2.</w:t>
      </w:r>
      <w:r w:rsidR="00E63CEA" w:rsidRPr="00524762">
        <w:rPr>
          <w:rFonts w:ascii="Times New Roman" w:hAnsi="Times New Roman"/>
          <w:sz w:val="28"/>
          <w:szCs w:val="28"/>
        </w:rPr>
        <w:t>8</w:t>
      </w:r>
      <w:r w:rsidRPr="00524762">
        <w:rPr>
          <w:rFonts w:ascii="Times New Roman" w:hAnsi="Times New Roman"/>
          <w:sz w:val="28"/>
          <w:szCs w:val="28"/>
        </w:rPr>
        <w:t>. Невнесения субъектом торговли оплаты по Договору в соответствии с условиями настоящего Договора.</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5.2.</w:t>
      </w:r>
      <w:r w:rsidR="00E63CEA" w:rsidRPr="00524762">
        <w:rPr>
          <w:rFonts w:ascii="Times New Roman" w:hAnsi="Times New Roman"/>
          <w:sz w:val="28"/>
          <w:szCs w:val="28"/>
        </w:rPr>
        <w:t>9</w:t>
      </w:r>
      <w:r w:rsidRPr="00524762">
        <w:rPr>
          <w:rFonts w:ascii="Times New Roman" w:hAnsi="Times New Roman"/>
          <w:sz w:val="28"/>
          <w:szCs w:val="28"/>
        </w:rPr>
        <w:t>. В случае принятия органом местного самоуправления следующих решений:</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о размещении объектов капитального строительства регионального и муниципального значения;</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5.2.1</w:t>
      </w:r>
      <w:r w:rsidR="00E63CEA" w:rsidRPr="00524762">
        <w:rPr>
          <w:rFonts w:ascii="Times New Roman" w:hAnsi="Times New Roman"/>
          <w:sz w:val="28"/>
          <w:szCs w:val="28"/>
        </w:rPr>
        <w:t>0</w:t>
      </w:r>
      <w:r w:rsidRPr="00524762">
        <w:rPr>
          <w:rFonts w:ascii="Times New Roman" w:hAnsi="Times New Roman"/>
          <w:sz w:val="28"/>
          <w:szCs w:val="28"/>
        </w:rPr>
        <w:t>.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части или всего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5.2.1</w:t>
      </w:r>
      <w:r w:rsidR="00E63CEA" w:rsidRPr="00524762">
        <w:rPr>
          <w:rFonts w:ascii="Times New Roman" w:hAnsi="Times New Roman"/>
          <w:sz w:val="28"/>
          <w:szCs w:val="28"/>
        </w:rPr>
        <w:t>1</w:t>
      </w:r>
      <w:r w:rsidRPr="00524762">
        <w:rPr>
          <w:rFonts w:ascii="Times New Roman" w:hAnsi="Times New Roman"/>
          <w:sz w:val="28"/>
          <w:szCs w:val="28"/>
        </w:rPr>
        <w:t xml:space="preserve">. При наличии документов, подтверждающих, что объект не является нестационарным объектом (документов, подтверждающих право </w:t>
      </w:r>
      <w:r w:rsidRPr="00524762">
        <w:rPr>
          <w:rFonts w:ascii="Times New Roman" w:hAnsi="Times New Roman"/>
          <w:sz w:val="28"/>
          <w:szCs w:val="28"/>
        </w:rPr>
        <w:lastRenderedPageBreak/>
        <w:t>собственности, заключения независимой экспертизы, вступившего в законную силу решения суда).</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5.2.1</w:t>
      </w:r>
      <w:r w:rsidR="00E63CEA" w:rsidRPr="00524762">
        <w:rPr>
          <w:rFonts w:ascii="Times New Roman" w:hAnsi="Times New Roman"/>
          <w:sz w:val="28"/>
          <w:szCs w:val="28"/>
        </w:rPr>
        <w:t>2</w:t>
      </w:r>
      <w:r w:rsidRPr="00524762">
        <w:rPr>
          <w:rFonts w:ascii="Times New Roman" w:hAnsi="Times New Roman"/>
          <w:sz w:val="28"/>
          <w:szCs w:val="28"/>
        </w:rPr>
        <w:t>. В случаях размещения нестационарных торговых объектов в охранных зонах инженерных сетей без наличия письменного согласия предприятий и организаций, в ведении которых находятся эти сети.</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5.2.1</w:t>
      </w:r>
      <w:r w:rsidR="00E63CEA" w:rsidRPr="00524762">
        <w:rPr>
          <w:rFonts w:ascii="Times New Roman" w:hAnsi="Times New Roman"/>
          <w:sz w:val="28"/>
          <w:szCs w:val="28"/>
        </w:rPr>
        <w:t>3</w:t>
      </w:r>
      <w:r w:rsidRPr="00524762">
        <w:rPr>
          <w:rFonts w:ascii="Times New Roman" w:hAnsi="Times New Roman"/>
          <w:sz w:val="28"/>
          <w:szCs w:val="28"/>
        </w:rPr>
        <w:t>. В случае размещения нестационарного торгового объекта на земельном участке, находящемся в частной собственности.</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5.2.1</w:t>
      </w:r>
      <w:r w:rsidR="00E63CEA" w:rsidRPr="00524762">
        <w:rPr>
          <w:rFonts w:ascii="Times New Roman" w:hAnsi="Times New Roman"/>
          <w:sz w:val="28"/>
          <w:szCs w:val="28"/>
        </w:rPr>
        <w:t>4</w:t>
      </w:r>
      <w:r w:rsidRPr="00524762">
        <w:rPr>
          <w:rFonts w:ascii="Times New Roman" w:hAnsi="Times New Roman"/>
          <w:sz w:val="28"/>
          <w:szCs w:val="28"/>
        </w:rPr>
        <w:t>.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5.2.1</w:t>
      </w:r>
      <w:r w:rsidR="00E63CEA" w:rsidRPr="00524762">
        <w:rPr>
          <w:rFonts w:ascii="Times New Roman" w:hAnsi="Times New Roman"/>
          <w:sz w:val="28"/>
          <w:szCs w:val="28"/>
        </w:rPr>
        <w:t>5</w:t>
      </w:r>
      <w:r w:rsidRPr="00524762">
        <w:rPr>
          <w:rFonts w:ascii="Times New Roman" w:hAnsi="Times New Roman"/>
          <w:sz w:val="28"/>
          <w:szCs w:val="28"/>
        </w:rPr>
        <w:t xml:space="preserve">. При выявлении </w:t>
      </w:r>
      <w:r w:rsidR="00E3397D">
        <w:rPr>
          <w:rFonts w:ascii="Times New Roman" w:hAnsi="Times New Roman"/>
          <w:sz w:val="28"/>
          <w:szCs w:val="28"/>
        </w:rPr>
        <w:t xml:space="preserve">Администрацией </w:t>
      </w:r>
      <w:proofErr w:type="spellStart"/>
      <w:r w:rsidR="00F15F9E">
        <w:rPr>
          <w:rFonts w:ascii="Times New Roman" w:hAnsi="Times New Roman"/>
          <w:sz w:val="28"/>
          <w:szCs w:val="28"/>
        </w:rPr>
        <w:t>Щучинско-Песковского</w:t>
      </w:r>
      <w:proofErr w:type="spellEnd"/>
      <w:r w:rsidR="00F15F9E">
        <w:rPr>
          <w:rFonts w:ascii="Times New Roman" w:hAnsi="Times New Roman"/>
          <w:sz w:val="28"/>
          <w:szCs w:val="28"/>
        </w:rPr>
        <w:t xml:space="preserve"> сельского</w:t>
      </w:r>
      <w:r w:rsidR="00F15F9E" w:rsidRPr="00524762">
        <w:rPr>
          <w:rFonts w:ascii="Times New Roman" w:hAnsi="Times New Roman"/>
          <w:sz w:val="28"/>
          <w:szCs w:val="28"/>
        </w:rPr>
        <w:t xml:space="preserve"> </w:t>
      </w:r>
      <w:r w:rsidR="001214BE" w:rsidRPr="00524762">
        <w:rPr>
          <w:rFonts w:ascii="Times New Roman" w:hAnsi="Times New Roman"/>
          <w:sz w:val="28"/>
          <w:szCs w:val="28"/>
        </w:rPr>
        <w:t>поселения</w:t>
      </w:r>
      <w:r w:rsidRPr="00524762">
        <w:rPr>
          <w:rFonts w:ascii="Times New Roman" w:hAnsi="Times New Roman"/>
          <w:sz w:val="28"/>
          <w:szCs w:val="28"/>
        </w:rPr>
        <w:t xml:space="preserve"> в течение одного календарного года более двух случаев нарушений требований, предусмотренных пунктом 2.4.9 настоящего Договора, что подтверждено соответствующими актами проверок.</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5.2.1</w:t>
      </w:r>
      <w:r w:rsidR="00E63CEA" w:rsidRPr="00524762">
        <w:rPr>
          <w:rFonts w:ascii="Times New Roman" w:hAnsi="Times New Roman"/>
          <w:sz w:val="28"/>
          <w:szCs w:val="28"/>
        </w:rPr>
        <w:t>6</w:t>
      </w:r>
      <w:r w:rsidRPr="00524762">
        <w:rPr>
          <w:rFonts w:ascii="Times New Roman" w:hAnsi="Times New Roman"/>
          <w:sz w:val="28"/>
          <w:szCs w:val="28"/>
        </w:rPr>
        <w:t>. В иных предусмотренных действующим законодательством случаях.</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5.3. При отказе от исполнения настоящего Договора в одностороннем порядке </w:t>
      </w:r>
      <w:r w:rsidR="00E3397D">
        <w:rPr>
          <w:rFonts w:ascii="Times New Roman" w:hAnsi="Times New Roman"/>
          <w:sz w:val="28"/>
          <w:szCs w:val="28"/>
        </w:rPr>
        <w:t xml:space="preserve">Администрация </w:t>
      </w:r>
      <w:proofErr w:type="spellStart"/>
      <w:r w:rsidR="00F15F9E">
        <w:rPr>
          <w:rFonts w:ascii="Times New Roman" w:hAnsi="Times New Roman"/>
          <w:sz w:val="28"/>
          <w:szCs w:val="28"/>
        </w:rPr>
        <w:t>Щучинско-Песковского</w:t>
      </w:r>
      <w:proofErr w:type="spellEnd"/>
      <w:r w:rsidR="00F15F9E">
        <w:rPr>
          <w:rFonts w:ascii="Times New Roman" w:hAnsi="Times New Roman"/>
          <w:sz w:val="28"/>
          <w:szCs w:val="28"/>
        </w:rPr>
        <w:t xml:space="preserve"> сельского</w:t>
      </w:r>
      <w:r w:rsidR="00F15F9E" w:rsidRPr="00524762">
        <w:rPr>
          <w:rFonts w:ascii="Times New Roman" w:hAnsi="Times New Roman"/>
          <w:sz w:val="28"/>
          <w:szCs w:val="28"/>
        </w:rPr>
        <w:t xml:space="preserve"> </w:t>
      </w:r>
      <w:r w:rsidR="001214BE" w:rsidRPr="00524762">
        <w:rPr>
          <w:rFonts w:ascii="Times New Roman" w:hAnsi="Times New Roman"/>
          <w:sz w:val="28"/>
          <w:szCs w:val="28"/>
        </w:rPr>
        <w:t xml:space="preserve">поселения </w:t>
      </w:r>
      <w:r w:rsidRPr="00524762">
        <w:rPr>
          <w:rFonts w:ascii="Times New Roman" w:hAnsi="Times New Roman"/>
          <w:sz w:val="28"/>
          <w:szCs w:val="28"/>
        </w:rPr>
        <w:t>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rsidR="00785D2A" w:rsidRPr="00524762" w:rsidRDefault="00785D2A" w:rsidP="00524762">
      <w:pPr>
        <w:autoSpaceDE w:val="0"/>
        <w:autoSpaceDN w:val="0"/>
        <w:adjustRightInd w:val="0"/>
        <w:ind w:firstLine="709"/>
        <w:rPr>
          <w:rFonts w:ascii="Times New Roman" w:hAnsi="Times New Roman"/>
          <w:sz w:val="28"/>
          <w:szCs w:val="28"/>
        </w:rPr>
      </w:pPr>
    </w:p>
    <w:p w:rsidR="00785D2A" w:rsidRPr="00524762" w:rsidRDefault="00785D2A" w:rsidP="00524762">
      <w:pPr>
        <w:autoSpaceDE w:val="0"/>
        <w:autoSpaceDN w:val="0"/>
        <w:adjustRightInd w:val="0"/>
        <w:ind w:firstLine="709"/>
        <w:jc w:val="center"/>
        <w:outlineLvl w:val="1"/>
        <w:rPr>
          <w:rFonts w:ascii="Times New Roman" w:hAnsi="Times New Roman"/>
          <w:sz w:val="28"/>
          <w:szCs w:val="28"/>
        </w:rPr>
      </w:pPr>
      <w:r w:rsidRPr="00524762">
        <w:rPr>
          <w:rFonts w:ascii="Times New Roman" w:hAnsi="Times New Roman"/>
          <w:sz w:val="28"/>
          <w:szCs w:val="28"/>
        </w:rPr>
        <w:t>6. Прочие условия</w:t>
      </w:r>
    </w:p>
    <w:p w:rsidR="00785D2A" w:rsidRPr="00524762" w:rsidRDefault="00785D2A" w:rsidP="00524762">
      <w:pPr>
        <w:autoSpaceDE w:val="0"/>
        <w:autoSpaceDN w:val="0"/>
        <w:adjustRightInd w:val="0"/>
        <w:ind w:firstLine="709"/>
        <w:rPr>
          <w:rFonts w:ascii="Times New Roman" w:hAnsi="Times New Roman"/>
          <w:sz w:val="28"/>
          <w:szCs w:val="28"/>
        </w:rPr>
      </w:pP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6.1. Вопросы, неурегулированные настоящим Договором, разрешаются в соответствии с действующим законодательством Российской Федерации.</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6.2. Договор составлен в двух экземплярах, каждый из которых имеет одинаковую юридическую силу.</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6.3. Споры по Договору разрешаются в Арбитражном суде Воронежской области.</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а) адресат отсутствует по указанному в настоящем договоре адресу и от адресата не поступало надлежащего уведомления об изменении адреса;</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б) адресат отказался от получения уведомления;</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lastRenderedPageBreak/>
        <w:t>в) адресат не явился за получением уведомления, о чем имеется сообщение организации связи.</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6.7. Приложения к Договору составляют его неотъемлемую часть.</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Приложение 1 - ситуационный план размещения нестационарного торгового объекта М:500.</w:t>
      </w:r>
    </w:p>
    <w:p w:rsidR="00785D2A" w:rsidRPr="00524762" w:rsidRDefault="00785D2A"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Приложение 2 - </w:t>
      </w:r>
      <w:proofErr w:type="gramStart"/>
      <w:r w:rsidRPr="00524762">
        <w:rPr>
          <w:rFonts w:ascii="Times New Roman" w:hAnsi="Times New Roman"/>
          <w:sz w:val="28"/>
          <w:szCs w:val="28"/>
        </w:rPr>
        <w:t>архитектурное решение</w:t>
      </w:r>
      <w:proofErr w:type="gramEnd"/>
      <w:r w:rsidRPr="00524762">
        <w:rPr>
          <w:rFonts w:ascii="Times New Roman" w:hAnsi="Times New Roman"/>
          <w:sz w:val="28"/>
          <w:szCs w:val="28"/>
        </w:rPr>
        <w:t xml:space="preserve"> объекта.</w:t>
      </w:r>
    </w:p>
    <w:p w:rsidR="00785D2A" w:rsidRPr="00524762" w:rsidRDefault="00785D2A" w:rsidP="00524762">
      <w:pPr>
        <w:autoSpaceDE w:val="0"/>
        <w:autoSpaceDN w:val="0"/>
        <w:adjustRightInd w:val="0"/>
        <w:ind w:firstLine="709"/>
        <w:rPr>
          <w:rFonts w:ascii="Times New Roman" w:hAnsi="Times New Roman"/>
          <w:sz w:val="28"/>
          <w:szCs w:val="28"/>
        </w:rPr>
      </w:pPr>
    </w:p>
    <w:p w:rsidR="00785D2A" w:rsidRPr="00524762" w:rsidRDefault="00785D2A" w:rsidP="00524762">
      <w:pPr>
        <w:autoSpaceDE w:val="0"/>
        <w:autoSpaceDN w:val="0"/>
        <w:adjustRightInd w:val="0"/>
        <w:ind w:firstLine="709"/>
        <w:jc w:val="center"/>
        <w:outlineLvl w:val="1"/>
        <w:rPr>
          <w:rFonts w:ascii="Times New Roman" w:hAnsi="Times New Roman"/>
          <w:sz w:val="28"/>
          <w:szCs w:val="28"/>
        </w:rPr>
      </w:pPr>
      <w:bookmarkStart w:id="19" w:name="Par824"/>
      <w:bookmarkEnd w:id="19"/>
      <w:r w:rsidRPr="00524762">
        <w:rPr>
          <w:rFonts w:ascii="Times New Roman" w:hAnsi="Times New Roman"/>
          <w:sz w:val="28"/>
          <w:szCs w:val="28"/>
        </w:rPr>
        <w:t>7. Юридические адреса, банковские реквизиты</w:t>
      </w:r>
    </w:p>
    <w:p w:rsidR="00785D2A" w:rsidRPr="00524762" w:rsidRDefault="00785D2A" w:rsidP="00524762">
      <w:pPr>
        <w:autoSpaceDE w:val="0"/>
        <w:autoSpaceDN w:val="0"/>
        <w:adjustRightInd w:val="0"/>
        <w:ind w:firstLine="709"/>
        <w:jc w:val="center"/>
        <w:rPr>
          <w:rFonts w:ascii="Times New Roman" w:hAnsi="Times New Roman"/>
          <w:sz w:val="28"/>
          <w:szCs w:val="28"/>
        </w:rPr>
      </w:pPr>
      <w:r w:rsidRPr="00524762">
        <w:rPr>
          <w:rFonts w:ascii="Times New Roman" w:hAnsi="Times New Roman"/>
          <w:sz w:val="28"/>
          <w:szCs w:val="28"/>
        </w:rPr>
        <w:t>и подписи Сторон</w:t>
      </w:r>
    </w:p>
    <w:p w:rsidR="00785D2A" w:rsidRPr="00524762" w:rsidRDefault="00785D2A" w:rsidP="00524762">
      <w:pPr>
        <w:autoSpaceDE w:val="0"/>
        <w:autoSpaceDN w:val="0"/>
        <w:adjustRightInd w:val="0"/>
        <w:ind w:firstLine="709"/>
        <w:rPr>
          <w:rFonts w:ascii="Times New Roman" w:hAnsi="Times New Roman"/>
          <w:sz w:val="28"/>
          <w:szCs w:val="28"/>
        </w:rPr>
      </w:pPr>
    </w:p>
    <w:p w:rsidR="00785D2A"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Администрация:</w:t>
      </w:r>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Победитель торгов:</w:t>
      </w:r>
    </w:p>
    <w:p w:rsidR="00785D2A"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_______________________________</w:t>
      </w:r>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______________________________</w:t>
      </w:r>
    </w:p>
    <w:p w:rsidR="00785D2A"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_______________________________</w:t>
      </w:r>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______________________________</w:t>
      </w:r>
    </w:p>
    <w:p w:rsidR="00785D2A"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Адрес: ________________________</w:t>
      </w:r>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Адрес: _______________________</w:t>
      </w:r>
    </w:p>
    <w:p w:rsidR="00785D2A"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ИНН/КПП _______________________</w:t>
      </w:r>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ИНН/КПП ______________________</w:t>
      </w:r>
    </w:p>
    <w:p w:rsidR="00785D2A"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roofErr w:type="spellStart"/>
      <w:proofErr w:type="gramStart"/>
      <w:r w:rsidR="00785D2A" w:rsidRPr="00524762">
        <w:rPr>
          <w:rFonts w:ascii="Times New Roman" w:hAnsi="Times New Roman" w:cs="Times New Roman"/>
          <w:b w:val="0"/>
          <w:bCs w:val="0"/>
          <w:sz w:val="28"/>
          <w:szCs w:val="28"/>
        </w:rPr>
        <w:t>р</w:t>
      </w:r>
      <w:proofErr w:type="spellEnd"/>
      <w:proofErr w:type="gramEnd"/>
      <w:r w:rsidR="00785D2A" w:rsidRPr="00524762">
        <w:rPr>
          <w:rFonts w:ascii="Times New Roman" w:hAnsi="Times New Roman" w:cs="Times New Roman"/>
          <w:b w:val="0"/>
          <w:bCs w:val="0"/>
          <w:sz w:val="28"/>
          <w:szCs w:val="28"/>
        </w:rPr>
        <w:t>/с ___________________________</w:t>
      </w:r>
      <w:r>
        <w:rPr>
          <w:rFonts w:ascii="Times New Roman" w:hAnsi="Times New Roman" w:cs="Times New Roman"/>
          <w:b w:val="0"/>
          <w:bCs w:val="0"/>
          <w:sz w:val="28"/>
          <w:szCs w:val="28"/>
        </w:rPr>
        <w:t xml:space="preserve"> </w:t>
      </w:r>
      <w:proofErr w:type="spellStart"/>
      <w:r w:rsidR="00785D2A" w:rsidRPr="00524762">
        <w:rPr>
          <w:rFonts w:ascii="Times New Roman" w:hAnsi="Times New Roman" w:cs="Times New Roman"/>
          <w:b w:val="0"/>
          <w:bCs w:val="0"/>
          <w:sz w:val="28"/>
          <w:szCs w:val="28"/>
        </w:rPr>
        <w:t>р</w:t>
      </w:r>
      <w:proofErr w:type="spellEnd"/>
      <w:r w:rsidR="00785D2A" w:rsidRPr="00524762">
        <w:rPr>
          <w:rFonts w:ascii="Times New Roman" w:hAnsi="Times New Roman" w:cs="Times New Roman"/>
          <w:b w:val="0"/>
          <w:bCs w:val="0"/>
          <w:sz w:val="28"/>
          <w:szCs w:val="28"/>
        </w:rPr>
        <w:t>/с __________________________</w:t>
      </w:r>
    </w:p>
    <w:p w:rsidR="00785D2A"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в _____________________________</w:t>
      </w:r>
      <w:r>
        <w:rPr>
          <w:rFonts w:ascii="Times New Roman" w:hAnsi="Times New Roman" w:cs="Times New Roman"/>
          <w:b w:val="0"/>
          <w:bCs w:val="0"/>
          <w:sz w:val="28"/>
          <w:szCs w:val="28"/>
        </w:rPr>
        <w:t xml:space="preserve"> </w:t>
      </w:r>
      <w:proofErr w:type="gramStart"/>
      <w:r w:rsidR="00785D2A" w:rsidRPr="00524762">
        <w:rPr>
          <w:rFonts w:ascii="Times New Roman" w:hAnsi="Times New Roman" w:cs="Times New Roman"/>
          <w:b w:val="0"/>
          <w:bCs w:val="0"/>
          <w:sz w:val="28"/>
          <w:szCs w:val="28"/>
        </w:rPr>
        <w:t>в</w:t>
      </w:r>
      <w:proofErr w:type="gramEnd"/>
      <w:r w:rsidR="00785D2A" w:rsidRPr="00524762">
        <w:rPr>
          <w:rFonts w:ascii="Times New Roman" w:hAnsi="Times New Roman" w:cs="Times New Roman"/>
          <w:b w:val="0"/>
          <w:bCs w:val="0"/>
          <w:sz w:val="28"/>
          <w:szCs w:val="28"/>
        </w:rPr>
        <w:t xml:space="preserve"> ____________________________</w:t>
      </w:r>
    </w:p>
    <w:p w:rsidR="00785D2A"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к/с ___________________________</w:t>
      </w:r>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к/с __________________________</w:t>
      </w:r>
    </w:p>
    <w:p w:rsidR="00785D2A"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БИК ___________________________</w:t>
      </w:r>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БИК __________________________</w:t>
      </w:r>
    </w:p>
    <w:p w:rsidR="00785D2A"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ОКАТО _________________________</w:t>
      </w:r>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ОКАТО ________________________</w:t>
      </w:r>
    </w:p>
    <w:p w:rsidR="00785D2A"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ОКОНХ _________________________</w:t>
      </w:r>
      <w:r>
        <w:rPr>
          <w:rFonts w:ascii="Times New Roman" w:hAnsi="Times New Roman" w:cs="Times New Roman"/>
          <w:b w:val="0"/>
          <w:bCs w:val="0"/>
          <w:sz w:val="28"/>
          <w:szCs w:val="28"/>
        </w:rPr>
        <w:t xml:space="preserve"> </w:t>
      </w:r>
      <w:proofErr w:type="gramStart"/>
      <w:r w:rsidR="00785D2A" w:rsidRPr="00524762">
        <w:rPr>
          <w:rFonts w:ascii="Times New Roman" w:hAnsi="Times New Roman" w:cs="Times New Roman"/>
          <w:b w:val="0"/>
          <w:bCs w:val="0"/>
          <w:sz w:val="28"/>
          <w:szCs w:val="28"/>
        </w:rPr>
        <w:t>ОКОНХ</w:t>
      </w:r>
      <w:proofErr w:type="gramEnd"/>
      <w:r w:rsidR="00785D2A" w:rsidRPr="00524762">
        <w:rPr>
          <w:rFonts w:ascii="Times New Roman" w:hAnsi="Times New Roman" w:cs="Times New Roman"/>
          <w:b w:val="0"/>
          <w:bCs w:val="0"/>
          <w:sz w:val="28"/>
          <w:szCs w:val="28"/>
        </w:rPr>
        <w:t xml:space="preserve"> ________________________</w:t>
      </w:r>
    </w:p>
    <w:p w:rsidR="00785D2A"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ОКПО __________________________</w:t>
      </w:r>
      <w:r>
        <w:rPr>
          <w:rFonts w:ascii="Times New Roman" w:hAnsi="Times New Roman" w:cs="Times New Roman"/>
          <w:b w:val="0"/>
          <w:bCs w:val="0"/>
          <w:sz w:val="28"/>
          <w:szCs w:val="28"/>
        </w:rPr>
        <w:t xml:space="preserve"> </w:t>
      </w:r>
      <w:proofErr w:type="gramStart"/>
      <w:r w:rsidR="00785D2A" w:rsidRPr="00524762">
        <w:rPr>
          <w:rFonts w:ascii="Times New Roman" w:hAnsi="Times New Roman" w:cs="Times New Roman"/>
          <w:b w:val="0"/>
          <w:bCs w:val="0"/>
          <w:sz w:val="28"/>
          <w:szCs w:val="28"/>
        </w:rPr>
        <w:t>ОКПО</w:t>
      </w:r>
      <w:proofErr w:type="gramEnd"/>
      <w:r w:rsidR="00785D2A" w:rsidRPr="00524762">
        <w:rPr>
          <w:rFonts w:ascii="Times New Roman" w:hAnsi="Times New Roman" w:cs="Times New Roman"/>
          <w:b w:val="0"/>
          <w:bCs w:val="0"/>
          <w:sz w:val="28"/>
          <w:szCs w:val="28"/>
        </w:rPr>
        <w:t xml:space="preserve"> _________________________</w:t>
      </w:r>
    </w:p>
    <w:p w:rsidR="00785D2A"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_______________________________</w:t>
      </w:r>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_____________________________</w:t>
      </w:r>
    </w:p>
    <w:p w:rsidR="00785D2A"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_______________________________</w:t>
      </w:r>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_____________________________</w:t>
      </w:r>
    </w:p>
    <w:p w:rsidR="00785D2A"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(подпись)</w:t>
      </w:r>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(подпись)</w:t>
      </w:r>
    </w:p>
    <w:p w:rsidR="00785D2A"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М.П.</w:t>
      </w:r>
      <w:r>
        <w:rPr>
          <w:rFonts w:ascii="Times New Roman" w:hAnsi="Times New Roman" w:cs="Times New Roman"/>
          <w:b w:val="0"/>
          <w:bCs w:val="0"/>
          <w:sz w:val="28"/>
          <w:szCs w:val="28"/>
        </w:rPr>
        <w:t xml:space="preserve"> </w:t>
      </w:r>
      <w:r w:rsidR="00785D2A" w:rsidRPr="00524762">
        <w:rPr>
          <w:rFonts w:ascii="Times New Roman" w:hAnsi="Times New Roman" w:cs="Times New Roman"/>
          <w:b w:val="0"/>
          <w:bCs w:val="0"/>
          <w:sz w:val="28"/>
          <w:szCs w:val="28"/>
        </w:rPr>
        <w:t>М.П.</w:t>
      </w:r>
    </w:p>
    <w:p w:rsidR="00785D2A" w:rsidRPr="00524762" w:rsidRDefault="00785D2A" w:rsidP="00524762">
      <w:pPr>
        <w:autoSpaceDE w:val="0"/>
        <w:autoSpaceDN w:val="0"/>
        <w:adjustRightInd w:val="0"/>
        <w:ind w:firstLine="709"/>
        <w:rPr>
          <w:rFonts w:ascii="Times New Roman" w:hAnsi="Times New Roman"/>
          <w:sz w:val="28"/>
          <w:szCs w:val="28"/>
        </w:rPr>
      </w:pPr>
    </w:p>
    <w:p w:rsidR="00392B9D" w:rsidRPr="00524762" w:rsidRDefault="00392B9D" w:rsidP="00524762">
      <w:pPr>
        <w:autoSpaceDE w:val="0"/>
        <w:autoSpaceDN w:val="0"/>
        <w:adjustRightInd w:val="0"/>
        <w:ind w:firstLine="709"/>
        <w:jc w:val="center"/>
        <w:rPr>
          <w:rFonts w:ascii="Times New Roman" w:hAnsi="Times New Roman"/>
          <w:bCs/>
          <w:sz w:val="28"/>
          <w:szCs w:val="28"/>
        </w:rPr>
      </w:pPr>
    </w:p>
    <w:p w:rsidR="001214BE" w:rsidRPr="00524762" w:rsidRDefault="001214BE" w:rsidP="00524762">
      <w:pPr>
        <w:ind w:firstLine="709"/>
        <w:jc w:val="left"/>
        <w:rPr>
          <w:rFonts w:ascii="Times New Roman" w:hAnsi="Times New Roman"/>
          <w:bCs/>
          <w:sz w:val="28"/>
          <w:szCs w:val="28"/>
        </w:rPr>
      </w:pPr>
      <w:r w:rsidRPr="00524762">
        <w:rPr>
          <w:rFonts w:ascii="Times New Roman" w:hAnsi="Times New Roman"/>
          <w:bCs/>
          <w:sz w:val="28"/>
          <w:szCs w:val="28"/>
        </w:rPr>
        <w:br w:type="page"/>
      </w:r>
    </w:p>
    <w:p w:rsidR="00FC1AD3" w:rsidRPr="00524762" w:rsidRDefault="00FC1AD3" w:rsidP="00524762">
      <w:pPr>
        <w:widowControl w:val="0"/>
        <w:autoSpaceDE w:val="0"/>
        <w:autoSpaceDN w:val="0"/>
        <w:adjustRightInd w:val="0"/>
        <w:ind w:firstLine="709"/>
        <w:jc w:val="right"/>
        <w:outlineLvl w:val="0"/>
        <w:rPr>
          <w:rFonts w:ascii="Times New Roman" w:hAnsi="Times New Roman"/>
          <w:sz w:val="28"/>
          <w:szCs w:val="28"/>
        </w:rPr>
      </w:pPr>
      <w:r w:rsidRPr="00524762">
        <w:rPr>
          <w:rFonts w:ascii="Times New Roman" w:hAnsi="Times New Roman"/>
          <w:sz w:val="28"/>
          <w:szCs w:val="28"/>
        </w:rPr>
        <w:lastRenderedPageBreak/>
        <w:t xml:space="preserve">Приложение </w:t>
      </w:r>
      <w:r w:rsidR="00AB080C">
        <w:rPr>
          <w:rFonts w:ascii="Times New Roman" w:hAnsi="Times New Roman"/>
          <w:sz w:val="28"/>
          <w:szCs w:val="28"/>
        </w:rPr>
        <w:t xml:space="preserve">№ </w:t>
      </w:r>
      <w:r w:rsidRPr="00524762">
        <w:rPr>
          <w:rFonts w:ascii="Times New Roman" w:hAnsi="Times New Roman"/>
          <w:sz w:val="28"/>
          <w:szCs w:val="28"/>
        </w:rPr>
        <w:t>4</w:t>
      </w:r>
    </w:p>
    <w:p w:rsidR="00FC1AD3" w:rsidRPr="00524762" w:rsidRDefault="00FC1AD3" w:rsidP="00524762">
      <w:pPr>
        <w:widowControl w:val="0"/>
        <w:autoSpaceDE w:val="0"/>
        <w:autoSpaceDN w:val="0"/>
        <w:adjustRightInd w:val="0"/>
        <w:ind w:firstLine="709"/>
        <w:jc w:val="right"/>
        <w:rPr>
          <w:rFonts w:ascii="Times New Roman" w:hAnsi="Times New Roman"/>
          <w:sz w:val="28"/>
          <w:szCs w:val="28"/>
        </w:rPr>
      </w:pPr>
      <w:r w:rsidRPr="00524762">
        <w:rPr>
          <w:rFonts w:ascii="Times New Roman" w:hAnsi="Times New Roman"/>
          <w:sz w:val="28"/>
          <w:szCs w:val="28"/>
        </w:rPr>
        <w:t xml:space="preserve">к </w:t>
      </w:r>
      <w:r w:rsidR="00F15F9E">
        <w:rPr>
          <w:rFonts w:ascii="Times New Roman" w:hAnsi="Times New Roman"/>
          <w:sz w:val="28"/>
          <w:szCs w:val="28"/>
        </w:rPr>
        <w:t>постановлению</w:t>
      </w:r>
    </w:p>
    <w:p w:rsidR="00FC1AD3" w:rsidRPr="00524762" w:rsidRDefault="00F15F9E" w:rsidP="00524762">
      <w:pPr>
        <w:widowControl w:val="0"/>
        <w:autoSpaceDE w:val="0"/>
        <w:autoSpaceDN w:val="0"/>
        <w:adjustRightInd w:val="0"/>
        <w:ind w:firstLine="709"/>
        <w:jc w:val="right"/>
        <w:rPr>
          <w:rFonts w:ascii="Times New Roman" w:hAnsi="Times New Roman"/>
          <w:sz w:val="28"/>
          <w:szCs w:val="28"/>
        </w:rPr>
      </w:pPr>
      <w:proofErr w:type="spellStart"/>
      <w:r>
        <w:rPr>
          <w:rFonts w:ascii="Times New Roman" w:hAnsi="Times New Roman"/>
          <w:sz w:val="28"/>
          <w:szCs w:val="28"/>
        </w:rPr>
        <w:t>Щучинско-Песковского</w:t>
      </w:r>
      <w:proofErr w:type="spellEnd"/>
      <w:r>
        <w:rPr>
          <w:rFonts w:ascii="Times New Roman" w:hAnsi="Times New Roman"/>
          <w:sz w:val="28"/>
          <w:szCs w:val="28"/>
        </w:rPr>
        <w:t xml:space="preserve"> сельского</w:t>
      </w:r>
      <w:r w:rsidRPr="00524762">
        <w:rPr>
          <w:rFonts w:ascii="Times New Roman" w:hAnsi="Times New Roman"/>
          <w:sz w:val="28"/>
          <w:szCs w:val="28"/>
        </w:rPr>
        <w:t xml:space="preserve"> </w:t>
      </w:r>
      <w:r w:rsidR="00FC1AD3" w:rsidRPr="00524762">
        <w:rPr>
          <w:rFonts w:ascii="Times New Roman" w:hAnsi="Times New Roman"/>
          <w:sz w:val="28"/>
          <w:szCs w:val="28"/>
        </w:rPr>
        <w:t>поселения</w:t>
      </w:r>
    </w:p>
    <w:p w:rsidR="00FC1AD3" w:rsidRPr="00524762" w:rsidRDefault="00F15F9E" w:rsidP="00524762">
      <w:pPr>
        <w:widowControl w:val="0"/>
        <w:autoSpaceDE w:val="0"/>
        <w:autoSpaceDN w:val="0"/>
        <w:adjustRightInd w:val="0"/>
        <w:ind w:firstLine="709"/>
        <w:jc w:val="right"/>
        <w:rPr>
          <w:rFonts w:ascii="Times New Roman" w:hAnsi="Times New Roman"/>
          <w:sz w:val="28"/>
          <w:szCs w:val="28"/>
        </w:rPr>
      </w:pPr>
      <w:r>
        <w:rPr>
          <w:rFonts w:ascii="Times New Roman" w:hAnsi="Times New Roman"/>
          <w:sz w:val="28"/>
          <w:szCs w:val="28"/>
        </w:rPr>
        <w:t xml:space="preserve">Эртильского </w:t>
      </w:r>
      <w:r w:rsidR="00FC1AD3" w:rsidRPr="00524762">
        <w:rPr>
          <w:rFonts w:ascii="Times New Roman" w:hAnsi="Times New Roman"/>
          <w:sz w:val="28"/>
          <w:szCs w:val="28"/>
        </w:rPr>
        <w:t>муниципального района</w:t>
      </w:r>
    </w:p>
    <w:p w:rsidR="00FC1AD3" w:rsidRPr="00524762" w:rsidRDefault="00FC1AD3" w:rsidP="00524762">
      <w:pPr>
        <w:widowControl w:val="0"/>
        <w:autoSpaceDE w:val="0"/>
        <w:autoSpaceDN w:val="0"/>
        <w:adjustRightInd w:val="0"/>
        <w:ind w:firstLine="709"/>
        <w:jc w:val="right"/>
        <w:rPr>
          <w:rFonts w:ascii="Times New Roman" w:hAnsi="Times New Roman"/>
          <w:sz w:val="28"/>
          <w:szCs w:val="28"/>
        </w:rPr>
      </w:pPr>
      <w:r w:rsidRPr="00524762">
        <w:rPr>
          <w:rFonts w:ascii="Times New Roman" w:hAnsi="Times New Roman"/>
          <w:sz w:val="28"/>
          <w:szCs w:val="28"/>
        </w:rPr>
        <w:t>Воронежской области</w:t>
      </w:r>
    </w:p>
    <w:p w:rsidR="00FC1AD3" w:rsidRPr="005140C2" w:rsidRDefault="00F15F9E" w:rsidP="00524762">
      <w:pPr>
        <w:widowControl w:val="0"/>
        <w:autoSpaceDE w:val="0"/>
        <w:autoSpaceDN w:val="0"/>
        <w:adjustRightInd w:val="0"/>
        <w:ind w:firstLine="709"/>
        <w:jc w:val="right"/>
        <w:rPr>
          <w:rFonts w:ascii="Times New Roman" w:hAnsi="Times New Roman"/>
          <w:sz w:val="28"/>
          <w:szCs w:val="28"/>
        </w:rPr>
      </w:pPr>
      <w:r>
        <w:rPr>
          <w:rFonts w:ascii="Times New Roman" w:hAnsi="Times New Roman"/>
          <w:sz w:val="28"/>
          <w:szCs w:val="28"/>
        </w:rPr>
        <w:t>о</w:t>
      </w:r>
      <w:r w:rsidR="0071034C" w:rsidRPr="00524762">
        <w:rPr>
          <w:rFonts w:ascii="Times New Roman" w:hAnsi="Times New Roman"/>
          <w:sz w:val="28"/>
          <w:szCs w:val="28"/>
        </w:rPr>
        <w:t>т</w:t>
      </w:r>
      <w:r>
        <w:rPr>
          <w:rFonts w:ascii="Times New Roman" w:hAnsi="Times New Roman"/>
          <w:sz w:val="28"/>
          <w:szCs w:val="28"/>
        </w:rPr>
        <w:t xml:space="preserve"> </w:t>
      </w:r>
      <w:r w:rsidR="00EA5CC0">
        <w:rPr>
          <w:rFonts w:ascii="Times New Roman" w:hAnsi="Times New Roman"/>
          <w:sz w:val="28"/>
          <w:szCs w:val="28"/>
        </w:rPr>
        <w:t>12.03</w:t>
      </w:r>
      <w:r w:rsidR="00435AFB">
        <w:rPr>
          <w:rFonts w:ascii="Times New Roman" w:hAnsi="Times New Roman"/>
          <w:sz w:val="28"/>
          <w:szCs w:val="28"/>
        </w:rPr>
        <w:t>.</w:t>
      </w:r>
      <w:r w:rsidR="001214BE" w:rsidRPr="00524762">
        <w:rPr>
          <w:rFonts w:ascii="Times New Roman" w:hAnsi="Times New Roman"/>
          <w:sz w:val="28"/>
          <w:szCs w:val="28"/>
        </w:rPr>
        <w:t>202</w:t>
      </w:r>
      <w:r>
        <w:rPr>
          <w:rFonts w:ascii="Times New Roman" w:hAnsi="Times New Roman"/>
          <w:sz w:val="28"/>
          <w:szCs w:val="28"/>
        </w:rPr>
        <w:t>1</w:t>
      </w:r>
      <w:r w:rsidR="00524762">
        <w:rPr>
          <w:rFonts w:ascii="Times New Roman" w:hAnsi="Times New Roman"/>
          <w:sz w:val="28"/>
          <w:szCs w:val="28"/>
        </w:rPr>
        <w:t xml:space="preserve"> </w:t>
      </w:r>
      <w:r w:rsidR="0071034C" w:rsidRPr="00524762">
        <w:rPr>
          <w:rFonts w:ascii="Times New Roman" w:hAnsi="Times New Roman"/>
          <w:sz w:val="28"/>
          <w:szCs w:val="28"/>
        </w:rPr>
        <w:t>г. №</w:t>
      </w:r>
      <w:r w:rsidR="009E3DBB">
        <w:rPr>
          <w:rFonts w:ascii="Times New Roman" w:hAnsi="Times New Roman"/>
          <w:sz w:val="28"/>
          <w:szCs w:val="28"/>
        </w:rPr>
        <w:t xml:space="preserve"> </w:t>
      </w:r>
      <w:r w:rsidR="00EA5CC0">
        <w:rPr>
          <w:rFonts w:ascii="Times New Roman" w:hAnsi="Times New Roman"/>
          <w:sz w:val="28"/>
          <w:szCs w:val="28"/>
        </w:rPr>
        <w:t>20</w:t>
      </w:r>
    </w:p>
    <w:p w:rsidR="00525DC8"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525DC8" w:rsidRPr="00524762" w:rsidRDefault="00525DC8"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bookmarkStart w:id="20" w:name="Par860"/>
      <w:bookmarkEnd w:id="20"/>
      <w:r w:rsidRPr="00524762">
        <w:rPr>
          <w:rFonts w:ascii="Times New Roman" w:hAnsi="Times New Roman" w:cs="Times New Roman"/>
          <w:b w:val="0"/>
          <w:bCs w:val="0"/>
          <w:sz w:val="28"/>
          <w:szCs w:val="28"/>
        </w:rPr>
        <w:t>АКТ</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приемочной комиссии о соответствии (несоответствии)</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размещенного нестационарного торгового объекта требованиям,</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roofErr w:type="gramStart"/>
      <w:r w:rsidRPr="00524762">
        <w:rPr>
          <w:rFonts w:ascii="Times New Roman" w:hAnsi="Times New Roman" w:cs="Times New Roman"/>
          <w:b w:val="0"/>
          <w:bCs w:val="0"/>
          <w:sz w:val="28"/>
          <w:szCs w:val="28"/>
        </w:rPr>
        <w:t>указанным</w:t>
      </w:r>
      <w:proofErr w:type="gramEnd"/>
      <w:r w:rsidRPr="00524762">
        <w:rPr>
          <w:rFonts w:ascii="Times New Roman" w:hAnsi="Times New Roman" w:cs="Times New Roman"/>
          <w:b w:val="0"/>
          <w:bCs w:val="0"/>
          <w:sz w:val="28"/>
          <w:szCs w:val="28"/>
        </w:rPr>
        <w:t xml:space="preserve"> в договоре на размещение нестационарного</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торгового объекта, и архитектурному решению</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525DC8" w:rsidP="00524762">
      <w:pPr>
        <w:pStyle w:val="1"/>
        <w:autoSpaceDE w:val="0"/>
        <w:autoSpaceDN w:val="0"/>
        <w:adjustRightInd w:val="0"/>
        <w:ind w:firstLine="709"/>
        <w:jc w:val="left"/>
        <w:rPr>
          <w:rFonts w:ascii="Times New Roman" w:hAnsi="Times New Roman" w:cs="Times New Roman"/>
          <w:b w:val="0"/>
          <w:bCs w:val="0"/>
          <w:sz w:val="28"/>
          <w:szCs w:val="28"/>
        </w:rPr>
      </w:pPr>
      <w:r w:rsidRPr="00524762">
        <w:rPr>
          <w:rFonts w:ascii="Times New Roman" w:hAnsi="Times New Roman" w:cs="Times New Roman"/>
          <w:b w:val="0"/>
          <w:bCs w:val="0"/>
          <w:sz w:val="28"/>
          <w:szCs w:val="28"/>
        </w:rPr>
        <w:t>с. ___________</w:t>
      </w:r>
      <w:r w:rsidR="00524762">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"___" _________________ 20___ г.</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Комиссия в составе:</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председатель комиссии</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w:t>
      </w:r>
      <w:r w:rsidR="00F15F9E">
        <w:rPr>
          <w:rFonts w:ascii="Times New Roman" w:hAnsi="Times New Roman" w:cs="Times New Roman"/>
          <w:b w:val="0"/>
          <w:bCs w:val="0"/>
          <w:sz w:val="28"/>
          <w:szCs w:val="28"/>
        </w:rPr>
        <w:t>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члены комиссии:</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w:t>
      </w:r>
      <w:r w:rsidR="00F15F9E">
        <w:rPr>
          <w:rFonts w:ascii="Times New Roman" w:hAnsi="Times New Roman" w:cs="Times New Roman"/>
          <w:b w:val="0"/>
          <w:bCs w:val="0"/>
          <w:sz w:val="28"/>
          <w:szCs w:val="28"/>
        </w:rPr>
        <w:t>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w:t>
      </w:r>
      <w:r w:rsidR="00F15F9E">
        <w:rPr>
          <w:rFonts w:ascii="Times New Roman" w:hAnsi="Times New Roman" w:cs="Times New Roman"/>
          <w:b w:val="0"/>
          <w:bCs w:val="0"/>
          <w:sz w:val="28"/>
          <w:szCs w:val="28"/>
        </w:rPr>
        <w:t>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w:t>
      </w:r>
      <w:r w:rsidR="00F15F9E">
        <w:rPr>
          <w:rFonts w:ascii="Times New Roman" w:hAnsi="Times New Roman" w:cs="Times New Roman"/>
          <w:b w:val="0"/>
          <w:bCs w:val="0"/>
          <w:sz w:val="28"/>
          <w:szCs w:val="28"/>
        </w:rPr>
        <w:t>____________________</w:t>
      </w:r>
      <w:r w:rsidRPr="00524762">
        <w:rPr>
          <w:rFonts w:ascii="Times New Roman" w:hAnsi="Times New Roman" w:cs="Times New Roman"/>
          <w:b w:val="0"/>
          <w:bCs w:val="0"/>
          <w:sz w:val="28"/>
          <w:szCs w:val="28"/>
        </w:rPr>
        <w:t>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w:t>
      </w:r>
      <w:r w:rsidR="00F15F9E">
        <w:rPr>
          <w:rFonts w:ascii="Times New Roman" w:hAnsi="Times New Roman" w:cs="Times New Roman"/>
          <w:b w:val="0"/>
          <w:bCs w:val="0"/>
          <w:sz w:val="28"/>
          <w:szCs w:val="28"/>
        </w:rPr>
        <w:t>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w:t>
      </w:r>
      <w:r w:rsidR="00F15F9E">
        <w:rPr>
          <w:rFonts w:ascii="Times New Roman" w:hAnsi="Times New Roman" w:cs="Times New Roman"/>
          <w:b w:val="0"/>
          <w:bCs w:val="0"/>
          <w:sz w:val="28"/>
          <w:szCs w:val="28"/>
        </w:rPr>
        <w:t>_______________________________</w:t>
      </w:r>
      <w:r w:rsidRPr="00524762">
        <w:rPr>
          <w:rFonts w:ascii="Times New Roman" w:hAnsi="Times New Roman" w:cs="Times New Roman"/>
          <w:b w:val="0"/>
          <w:bCs w:val="0"/>
          <w:sz w:val="28"/>
          <w:szCs w:val="28"/>
        </w:rPr>
        <w:t>_______</w:t>
      </w:r>
      <w:r w:rsidR="00F15F9E">
        <w:rPr>
          <w:rFonts w:ascii="Times New Roman" w:hAnsi="Times New Roman" w:cs="Times New Roman"/>
          <w:b w:val="0"/>
          <w:bCs w:val="0"/>
          <w:sz w:val="28"/>
          <w:szCs w:val="28"/>
        </w:rPr>
        <w:t>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и _________________________________________</w:t>
      </w:r>
      <w:r w:rsidR="00F15F9E">
        <w:rPr>
          <w:rFonts w:ascii="Times New Roman" w:hAnsi="Times New Roman" w:cs="Times New Roman"/>
          <w:b w:val="0"/>
          <w:bCs w:val="0"/>
          <w:sz w:val="28"/>
          <w:szCs w:val="28"/>
        </w:rPr>
        <w:t>___________________________</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(указывается субъект торговли)</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УСТАНОВИЛА:</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1. Субъектом торговли</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(указывается юридическое лицо или индивидуальный предприниматель)</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F15F9E">
      <w:pPr>
        <w:pStyle w:val="1"/>
        <w:autoSpaceDE w:val="0"/>
        <w:autoSpaceDN w:val="0"/>
        <w:adjustRightInd w:val="0"/>
        <w:ind w:firstLine="709"/>
        <w:jc w:val="both"/>
        <w:rPr>
          <w:rFonts w:ascii="Times New Roman" w:hAnsi="Times New Roman" w:cs="Times New Roman"/>
          <w:b w:val="0"/>
          <w:bCs w:val="0"/>
          <w:sz w:val="28"/>
          <w:szCs w:val="28"/>
        </w:rPr>
      </w:pPr>
      <w:proofErr w:type="gramStart"/>
      <w:r w:rsidRPr="00524762">
        <w:rPr>
          <w:rFonts w:ascii="Times New Roman" w:hAnsi="Times New Roman" w:cs="Times New Roman"/>
          <w:b w:val="0"/>
          <w:bCs w:val="0"/>
          <w:sz w:val="28"/>
          <w:szCs w:val="28"/>
        </w:rPr>
        <w:t>предъявлен</w:t>
      </w:r>
      <w:proofErr w:type="gramEnd"/>
      <w:r w:rsidRPr="00524762">
        <w:rPr>
          <w:rFonts w:ascii="Times New Roman" w:hAnsi="Times New Roman" w:cs="Times New Roman"/>
          <w:b w:val="0"/>
          <w:bCs w:val="0"/>
          <w:sz w:val="28"/>
          <w:szCs w:val="28"/>
        </w:rPr>
        <w:t>/не предъявлен</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(нужное</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подчеркнуть)</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к</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приемке</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нестационарный</w:t>
      </w:r>
      <w:r w:rsidR="00F15F9E">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 xml:space="preserve">торговый объект по адресу: </w:t>
      </w:r>
      <w:r w:rsidR="00525DC8" w:rsidRPr="00524762">
        <w:rPr>
          <w:rFonts w:ascii="Times New Roman" w:hAnsi="Times New Roman" w:cs="Times New Roman"/>
          <w:b w:val="0"/>
          <w:bCs w:val="0"/>
          <w:sz w:val="28"/>
          <w:szCs w:val="28"/>
        </w:rPr>
        <w:t>__________</w:t>
      </w:r>
      <w:r w:rsidRPr="00524762">
        <w:rPr>
          <w:rFonts w:ascii="Times New Roman" w:hAnsi="Times New Roman" w:cs="Times New Roman"/>
          <w:b w:val="0"/>
          <w:bCs w:val="0"/>
          <w:sz w:val="28"/>
          <w:szCs w:val="28"/>
        </w:rPr>
        <w:t>, ______________________________________________________________________________________________________________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2. Предъявленный</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к</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приемке</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нестационарный</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торговый</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объект</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согласно</w:t>
      </w:r>
    </w:p>
    <w:p w:rsidR="001214BE" w:rsidRPr="00524762" w:rsidRDefault="001214BE" w:rsidP="00F15F9E">
      <w:pPr>
        <w:pStyle w:val="1"/>
        <w:autoSpaceDE w:val="0"/>
        <w:autoSpaceDN w:val="0"/>
        <w:adjustRightInd w:val="0"/>
        <w:ind w:firstLine="0"/>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 xml:space="preserve"> (типовому </w:t>
      </w:r>
      <w:proofErr w:type="gramStart"/>
      <w:r w:rsidRPr="00524762">
        <w:rPr>
          <w:rFonts w:ascii="Times New Roman" w:hAnsi="Times New Roman" w:cs="Times New Roman"/>
          <w:b w:val="0"/>
          <w:bCs w:val="0"/>
          <w:sz w:val="28"/>
          <w:szCs w:val="28"/>
        </w:rPr>
        <w:t>архитектурному решению</w:t>
      </w:r>
      <w:proofErr w:type="gramEnd"/>
      <w:r w:rsidRPr="00524762">
        <w:rPr>
          <w:rFonts w:ascii="Times New Roman" w:hAnsi="Times New Roman" w:cs="Times New Roman"/>
          <w:b w:val="0"/>
          <w:bCs w:val="0"/>
          <w:sz w:val="28"/>
          <w:szCs w:val="28"/>
        </w:rPr>
        <w:t>/индивидуальному архитектурному решению)</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lastRenderedPageBreak/>
        <w:t xml:space="preserve">и договору N _________ </w:t>
      </w:r>
      <w:proofErr w:type="gramStart"/>
      <w:r w:rsidRPr="00524762">
        <w:rPr>
          <w:rFonts w:ascii="Times New Roman" w:hAnsi="Times New Roman" w:cs="Times New Roman"/>
          <w:b w:val="0"/>
          <w:bCs w:val="0"/>
          <w:sz w:val="28"/>
          <w:szCs w:val="28"/>
        </w:rPr>
        <w:t>от</w:t>
      </w:r>
      <w:proofErr w:type="gramEnd"/>
      <w:r w:rsidRPr="00524762">
        <w:rPr>
          <w:rFonts w:ascii="Times New Roman" w:hAnsi="Times New Roman" w:cs="Times New Roman"/>
          <w:b w:val="0"/>
          <w:bCs w:val="0"/>
          <w:sz w:val="28"/>
          <w:szCs w:val="28"/>
        </w:rPr>
        <w:t xml:space="preserve"> _____________</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должен иметь следующие показатели:</w:t>
      </w:r>
    </w:p>
    <w:p w:rsidR="001214BE" w:rsidRPr="00524762" w:rsidRDefault="005049F8" w:rsidP="005049F8">
      <w:pPr>
        <w:pStyle w:val="1"/>
        <w:autoSpaceDE w:val="0"/>
        <w:autoSpaceDN w:val="0"/>
        <w:adjustRightInd w:val="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а) тип объекта ____________________________________________________________</w:t>
      </w:r>
    </w:p>
    <w:p w:rsidR="001214BE" w:rsidRPr="00524762" w:rsidRDefault="005049F8" w:rsidP="005049F8">
      <w:pPr>
        <w:pStyle w:val="1"/>
        <w:autoSpaceDE w:val="0"/>
        <w:autoSpaceDN w:val="0"/>
        <w:adjustRightInd w:val="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б) группа реализуемых товаров _____________________________________________</w:t>
      </w:r>
    </w:p>
    <w:p w:rsidR="001214BE" w:rsidRPr="00524762" w:rsidRDefault="005049F8" w:rsidP="005049F8">
      <w:pPr>
        <w:pStyle w:val="1"/>
        <w:autoSpaceDE w:val="0"/>
        <w:autoSpaceDN w:val="0"/>
        <w:adjustRightInd w:val="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в) общая площадь ___________ кв. м;</w:t>
      </w:r>
    </w:p>
    <w:p w:rsidR="001214BE" w:rsidRPr="00524762" w:rsidRDefault="005049F8" w:rsidP="005049F8">
      <w:pPr>
        <w:pStyle w:val="1"/>
        <w:autoSpaceDE w:val="0"/>
        <w:autoSpaceDN w:val="0"/>
        <w:adjustRightInd w:val="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 xml:space="preserve">г) ширина, длина объекта ________________ </w:t>
      </w:r>
      <w:proofErr w:type="gramStart"/>
      <w:r w:rsidR="001214BE" w:rsidRPr="00524762">
        <w:rPr>
          <w:rFonts w:ascii="Times New Roman" w:hAnsi="Times New Roman" w:cs="Times New Roman"/>
          <w:b w:val="0"/>
          <w:bCs w:val="0"/>
          <w:sz w:val="28"/>
          <w:szCs w:val="28"/>
        </w:rPr>
        <w:t>м</w:t>
      </w:r>
      <w:proofErr w:type="gramEnd"/>
      <w:r w:rsidR="001214BE" w:rsidRPr="00524762">
        <w:rPr>
          <w:rFonts w:ascii="Times New Roman" w:hAnsi="Times New Roman" w:cs="Times New Roman"/>
          <w:b w:val="0"/>
          <w:bCs w:val="0"/>
          <w:sz w:val="28"/>
          <w:szCs w:val="28"/>
        </w:rPr>
        <w:t>;</w:t>
      </w:r>
    </w:p>
    <w:p w:rsidR="001214BE" w:rsidRPr="00524762" w:rsidRDefault="005049F8"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roofErr w:type="spellStart"/>
      <w:r w:rsidR="001214BE" w:rsidRPr="00524762">
        <w:rPr>
          <w:rFonts w:ascii="Times New Roman" w:hAnsi="Times New Roman" w:cs="Times New Roman"/>
          <w:b w:val="0"/>
          <w:bCs w:val="0"/>
          <w:sz w:val="28"/>
          <w:szCs w:val="28"/>
        </w:rPr>
        <w:t>д</w:t>
      </w:r>
      <w:proofErr w:type="spellEnd"/>
      <w:r w:rsidR="001214BE" w:rsidRPr="00524762">
        <w:rPr>
          <w:rFonts w:ascii="Times New Roman" w:hAnsi="Times New Roman" w:cs="Times New Roman"/>
          <w:b w:val="0"/>
          <w:bCs w:val="0"/>
          <w:sz w:val="28"/>
          <w:szCs w:val="28"/>
        </w:rPr>
        <w:t>)</w:t>
      </w:r>
      <w:r w:rsidR="00524762">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рекламная</w:t>
      </w:r>
      <w:r w:rsidR="00524762">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вывеска</w:t>
      </w:r>
      <w:r w:rsidR="00524762">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(объемная</w:t>
      </w:r>
      <w:r w:rsidR="00524762">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вывеска</w:t>
      </w:r>
      <w:r w:rsidR="00524762">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или объемные</w:t>
      </w:r>
      <w:r w:rsidR="00524762">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буквы</w:t>
      </w:r>
      <w:r w:rsidR="00524762">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из</w:t>
      </w:r>
      <w:r w:rsidR="00524762">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 xml:space="preserve">ПВХ </w:t>
      </w:r>
      <w:proofErr w:type="gramStart"/>
      <w:r w:rsidR="001214BE" w:rsidRPr="00524762">
        <w:rPr>
          <w:rFonts w:ascii="Times New Roman" w:hAnsi="Times New Roman" w:cs="Times New Roman"/>
          <w:b w:val="0"/>
          <w:bCs w:val="0"/>
          <w:sz w:val="28"/>
          <w:szCs w:val="28"/>
        </w:rPr>
        <w:t>с</w:t>
      </w:r>
      <w:proofErr w:type="gramEnd"/>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подсветкой в ночное время) ___________________________________________ ед.;</w:t>
      </w:r>
    </w:p>
    <w:p w:rsidR="001214BE" w:rsidRPr="00524762" w:rsidRDefault="005049F8" w:rsidP="005049F8">
      <w:pPr>
        <w:pStyle w:val="1"/>
        <w:autoSpaceDE w:val="0"/>
        <w:autoSpaceDN w:val="0"/>
        <w:adjustRightInd w:val="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е) холодильное оборудование (при</w:t>
      </w:r>
      <w:r w:rsidR="00524762">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наличии) ___________________________ ед.;</w:t>
      </w:r>
    </w:p>
    <w:p w:rsidR="001214BE" w:rsidRPr="00524762" w:rsidRDefault="005049F8" w:rsidP="005049F8">
      <w:pPr>
        <w:pStyle w:val="1"/>
        <w:autoSpaceDE w:val="0"/>
        <w:autoSpaceDN w:val="0"/>
        <w:adjustRightInd w:val="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ж) остановочный навес (при наличии) ______________________________________;</w:t>
      </w:r>
    </w:p>
    <w:p w:rsidR="001214BE" w:rsidRPr="00524762" w:rsidRDefault="005049F8" w:rsidP="005049F8">
      <w:pPr>
        <w:pStyle w:val="1"/>
        <w:autoSpaceDE w:val="0"/>
        <w:autoSpaceDN w:val="0"/>
        <w:adjustRightInd w:val="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roofErr w:type="spellStart"/>
      <w:r w:rsidR="001214BE" w:rsidRPr="00524762">
        <w:rPr>
          <w:rFonts w:ascii="Times New Roman" w:hAnsi="Times New Roman" w:cs="Times New Roman"/>
          <w:b w:val="0"/>
          <w:bCs w:val="0"/>
          <w:sz w:val="28"/>
          <w:szCs w:val="28"/>
        </w:rPr>
        <w:t>з</w:t>
      </w:r>
      <w:proofErr w:type="spellEnd"/>
      <w:r w:rsidR="001214BE" w:rsidRPr="00524762">
        <w:rPr>
          <w:rFonts w:ascii="Times New Roman" w:hAnsi="Times New Roman" w:cs="Times New Roman"/>
          <w:b w:val="0"/>
          <w:bCs w:val="0"/>
          <w:sz w:val="28"/>
          <w:szCs w:val="28"/>
        </w:rPr>
        <w:t>) материал, из которого выполнен объект _________________________________;</w:t>
      </w:r>
    </w:p>
    <w:p w:rsidR="001214BE" w:rsidRPr="00524762" w:rsidRDefault="005049F8" w:rsidP="005049F8">
      <w:pPr>
        <w:pStyle w:val="1"/>
        <w:autoSpaceDE w:val="0"/>
        <w:autoSpaceDN w:val="0"/>
        <w:adjustRightInd w:val="0"/>
        <w:ind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и) дополнительные показатели 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3. Предъявленный к приемке нестационарный торговый объект</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имеет</w:t>
      </w:r>
      <w:r w:rsidR="00524762">
        <w:rPr>
          <w:rFonts w:ascii="Times New Roman" w:hAnsi="Times New Roman" w:cs="Times New Roman"/>
          <w:b w:val="0"/>
          <w:bCs w:val="0"/>
          <w:sz w:val="28"/>
          <w:szCs w:val="28"/>
        </w:rPr>
        <w:t xml:space="preserve"> </w:t>
      </w:r>
      <w:proofErr w:type="gramStart"/>
      <w:r w:rsidRPr="00524762">
        <w:rPr>
          <w:rFonts w:ascii="Times New Roman" w:hAnsi="Times New Roman" w:cs="Times New Roman"/>
          <w:b w:val="0"/>
          <w:bCs w:val="0"/>
          <w:sz w:val="28"/>
          <w:szCs w:val="28"/>
        </w:rPr>
        <w:t>следующие</w:t>
      </w:r>
      <w:proofErr w:type="gramEnd"/>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показатели:</w:t>
      </w:r>
    </w:p>
    <w:p w:rsidR="001214BE" w:rsidRPr="00524762" w:rsidRDefault="001214BE" w:rsidP="005049F8">
      <w:pPr>
        <w:pStyle w:val="1"/>
        <w:autoSpaceDE w:val="0"/>
        <w:autoSpaceDN w:val="0"/>
        <w:adjustRightInd w:val="0"/>
        <w:ind w:firstLine="709"/>
        <w:jc w:val="both"/>
        <w:rPr>
          <w:rFonts w:ascii="Times New Roman" w:hAnsi="Times New Roman" w:cs="Times New Roman"/>
          <w:b w:val="0"/>
          <w:bCs w:val="0"/>
          <w:sz w:val="28"/>
          <w:szCs w:val="28"/>
        </w:rPr>
      </w:pPr>
      <w:r w:rsidRPr="00524762">
        <w:rPr>
          <w:rFonts w:ascii="Times New Roman" w:hAnsi="Times New Roman" w:cs="Times New Roman"/>
          <w:b w:val="0"/>
          <w:bCs w:val="0"/>
          <w:sz w:val="28"/>
          <w:szCs w:val="28"/>
        </w:rPr>
        <w:t>а) тип объекта ____________________________________________________________</w:t>
      </w:r>
    </w:p>
    <w:p w:rsidR="001214BE" w:rsidRPr="00524762" w:rsidRDefault="001214BE" w:rsidP="005049F8">
      <w:pPr>
        <w:pStyle w:val="1"/>
        <w:autoSpaceDE w:val="0"/>
        <w:autoSpaceDN w:val="0"/>
        <w:adjustRightInd w:val="0"/>
        <w:ind w:firstLine="709"/>
        <w:jc w:val="both"/>
        <w:rPr>
          <w:rFonts w:ascii="Times New Roman" w:hAnsi="Times New Roman" w:cs="Times New Roman"/>
          <w:b w:val="0"/>
          <w:bCs w:val="0"/>
          <w:sz w:val="28"/>
          <w:szCs w:val="28"/>
        </w:rPr>
      </w:pPr>
      <w:r w:rsidRPr="00524762">
        <w:rPr>
          <w:rFonts w:ascii="Times New Roman" w:hAnsi="Times New Roman" w:cs="Times New Roman"/>
          <w:b w:val="0"/>
          <w:bCs w:val="0"/>
          <w:sz w:val="28"/>
          <w:szCs w:val="28"/>
        </w:rPr>
        <w:t>б) группа реализуемых товаров _____________________________________________</w:t>
      </w:r>
    </w:p>
    <w:p w:rsidR="001214BE" w:rsidRPr="00524762" w:rsidRDefault="001214BE" w:rsidP="005049F8">
      <w:pPr>
        <w:pStyle w:val="1"/>
        <w:autoSpaceDE w:val="0"/>
        <w:autoSpaceDN w:val="0"/>
        <w:adjustRightInd w:val="0"/>
        <w:ind w:firstLine="709"/>
        <w:jc w:val="both"/>
        <w:rPr>
          <w:rFonts w:ascii="Times New Roman" w:hAnsi="Times New Roman" w:cs="Times New Roman"/>
          <w:b w:val="0"/>
          <w:bCs w:val="0"/>
          <w:sz w:val="28"/>
          <w:szCs w:val="28"/>
        </w:rPr>
      </w:pPr>
      <w:r w:rsidRPr="00524762">
        <w:rPr>
          <w:rFonts w:ascii="Times New Roman" w:hAnsi="Times New Roman" w:cs="Times New Roman"/>
          <w:b w:val="0"/>
          <w:bCs w:val="0"/>
          <w:sz w:val="28"/>
          <w:szCs w:val="28"/>
        </w:rPr>
        <w:t>в) общая площадь ___________ кв. м;</w:t>
      </w:r>
    </w:p>
    <w:p w:rsidR="001214BE" w:rsidRPr="00524762" w:rsidRDefault="001214BE" w:rsidP="005049F8">
      <w:pPr>
        <w:pStyle w:val="1"/>
        <w:autoSpaceDE w:val="0"/>
        <w:autoSpaceDN w:val="0"/>
        <w:adjustRightInd w:val="0"/>
        <w:ind w:firstLine="709"/>
        <w:jc w:val="both"/>
        <w:rPr>
          <w:rFonts w:ascii="Times New Roman" w:hAnsi="Times New Roman" w:cs="Times New Roman"/>
          <w:b w:val="0"/>
          <w:bCs w:val="0"/>
          <w:sz w:val="28"/>
          <w:szCs w:val="28"/>
        </w:rPr>
      </w:pPr>
      <w:r w:rsidRPr="00524762">
        <w:rPr>
          <w:rFonts w:ascii="Times New Roman" w:hAnsi="Times New Roman" w:cs="Times New Roman"/>
          <w:b w:val="0"/>
          <w:bCs w:val="0"/>
          <w:sz w:val="28"/>
          <w:szCs w:val="28"/>
        </w:rPr>
        <w:t xml:space="preserve">г) ширина, длина объекта ________________ </w:t>
      </w:r>
      <w:proofErr w:type="gramStart"/>
      <w:r w:rsidRPr="00524762">
        <w:rPr>
          <w:rFonts w:ascii="Times New Roman" w:hAnsi="Times New Roman" w:cs="Times New Roman"/>
          <w:b w:val="0"/>
          <w:bCs w:val="0"/>
          <w:sz w:val="28"/>
          <w:szCs w:val="28"/>
        </w:rPr>
        <w:t>м</w:t>
      </w:r>
      <w:proofErr w:type="gramEnd"/>
      <w:r w:rsidRPr="00524762">
        <w:rPr>
          <w:rFonts w:ascii="Times New Roman" w:hAnsi="Times New Roman" w:cs="Times New Roman"/>
          <w:b w:val="0"/>
          <w:bCs w:val="0"/>
          <w:sz w:val="28"/>
          <w:szCs w:val="28"/>
        </w:rPr>
        <w:t>;</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roofErr w:type="spellStart"/>
      <w:r w:rsidRPr="00524762">
        <w:rPr>
          <w:rFonts w:ascii="Times New Roman" w:hAnsi="Times New Roman" w:cs="Times New Roman"/>
          <w:b w:val="0"/>
          <w:bCs w:val="0"/>
          <w:sz w:val="28"/>
          <w:szCs w:val="28"/>
        </w:rPr>
        <w:t>д</w:t>
      </w:r>
      <w:proofErr w:type="spellEnd"/>
      <w:r w:rsidRPr="00524762">
        <w:rPr>
          <w:rFonts w:ascii="Times New Roman" w:hAnsi="Times New Roman" w:cs="Times New Roman"/>
          <w:b w:val="0"/>
          <w:bCs w:val="0"/>
          <w:sz w:val="28"/>
          <w:szCs w:val="28"/>
        </w:rPr>
        <w:t>)</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рекламная</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вывеска</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(объемная</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вывеска</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или</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объемные</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буквы</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из</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 xml:space="preserve">ПВХ </w:t>
      </w:r>
      <w:proofErr w:type="gramStart"/>
      <w:r w:rsidRPr="00524762">
        <w:rPr>
          <w:rFonts w:ascii="Times New Roman" w:hAnsi="Times New Roman" w:cs="Times New Roman"/>
          <w:b w:val="0"/>
          <w:bCs w:val="0"/>
          <w:sz w:val="28"/>
          <w:szCs w:val="28"/>
        </w:rPr>
        <w:t>с</w:t>
      </w:r>
      <w:proofErr w:type="gramEnd"/>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подсветкой в ночное время) ___________________________________ ед.;</w:t>
      </w:r>
    </w:p>
    <w:p w:rsidR="001214BE" w:rsidRPr="00524762" w:rsidRDefault="001214BE" w:rsidP="005049F8">
      <w:pPr>
        <w:pStyle w:val="1"/>
        <w:autoSpaceDE w:val="0"/>
        <w:autoSpaceDN w:val="0"/>
        <w:adjustRightInd w:val="0"/>
        <w:ind w:firstLine="709"/>
        <w:jc w:val="both"/>
        <w:rPr>
          <w:rFonts w:ascii="Times New Roman" w:hAnsi="Times New Roman" w:cs="Times New Roman"/>
          <w:b w:val="0"/>
          <w:bCs w:val="0"/>
          <w:sz w:val="28"/>
          <w:szCs w:val="28"/>
        </w:rPr>
      </w:pPr>
      <w:r w:rsidRPr="00524762">
        <w:rPr>
          <w:rFonts w:ascii="Times New Roman" w:hAnsi="Times New Roman" w:cs="Times New Roman"/>
          <w:b w:val="0"/>
          <w:bCs w:val="0"/>
          <w:sz w:val="28"/>
          <w:szCs w:val="28"/>
        </w:rPr>
        <w:t xml:space="preserve">е) холодильное оборудование (при наличии) </w:t>
      </w:r>
      <w:proofErr w:type="spellStart"/>
      <w:r w:rsidRPr="00524762">
        <w:rPr>
          <w:rFonts w:ascii="Times New Roman" w:hAnsi="Times New Roman" w:cs="Times New Roman"/>
          <w:b w:val="0"/>
          <w:bCs w:val="0"/>
          <w:sz w:val="28"/>
          <w:szCs w:val="28"/>
        </w:rPr>
        <w:t>_____________________________ед</w:t>
      </w:r>
      <w:proofErr w:type="spellEnd"/>
      <w:r w:rsidRPr="00524762">
        <w:rPr>
          <w:rFonts w:ascii="Times New Roman" w:hAnsi="Times New Roman" w:cs="Times New Roman"/>
          <w:b w:val="0"/>
          <w:bCs w:val="0"/>
          <w:sz w:val="28"/>
          <w:szCs w:val="28"/>
        </w:rPr>
        <w:t>.;</w:t>
      </w:r>
    </w:p>
    <w:p w:rsidR="001214BE" w:rsidRPr="00524762" w:rsidRDefault="001214BE" w:rsidP="005049F8">
      <w:pPr>
        <w:pStyle w:val="1"/>
        <w:autoSpaceDE w:val="0"/>
        <w:autoSpaceDN w:val="0"/>
        <w:adjustRightInd w:val="0"/>
        <w:ind w:firstLine="709"/>
        <w:jc w:val="both"/>
        <w:rPr>
          <w:rFonts w:ascii="Times New Roman" w:hAnsi="Times New Roman" w:cs="Times New Roman"/>
          <w:b w:val="0"/>
          <w:bCs w:val="0"/>
          <w:sz w:val="28"/>
          <w:szCs w:val="28"/>
        </w:rPr>
      </w:pPr>
      <w:r w:rsidRPr="00524762">
        <w:rPr>
          <w:rFonts w:ascii="Times New Roman" w:hAnsi="Times New Roman" w:cs="Times New Roman"/>
          <w:b w:val="0"/>
          <w:bCs w:val="0"/>
          <w:sz w:val="28"/>
          <w:szCs w:val="28"/>
        </w:rPr>
        <w:t>ж) остановочный навес (при наличии) ______________________________________;</w:t>
      </w:r>
    </w:p>
    <w:p w:rsidR="001214BE" w:rsidRPr="00524762" w:rsidRDefault="001214BE" w:rsidP="005049F8">
      <w:pPr>
        <w:pStyle w:val="1"/>
        <w:autoSpaceDE w:val="0"/>
        <w:autoSpaceDN w:val="0"/>
        <w:adjustRightInd w:val="0"/>
        <w:ind w:firstLine="709"/>
        <w:jc w:val="both"/>
        <w:rPr>
          <w:rFonts w:ascii="Times New Roman" w:hAnsi="Times New Roman" w:cs="Times New Roman"/>
          <w:b w:val="0"/>
          <w:bCs w:val="0"/>
          <w:sz w:val="28"/>
          <w:szCs w:val="28"/>
        </w:rPr>
      </w:pPr>
      <w:proofErr w:type="spellStart"/>
      <w:r w:rsidRPr="00524762">
        <w:rPr>
          <w:rFonts w:ascii="Times New Roman" w:hAnsi="Times New Roman" w:cs="Times New Roman"/>
          <w:b w:val="0"/>
          <w:bCs w:val="0"/>
          <w:sz w:val="28"/>
          <w:szCs w:val="28"/>
        </w:rPr>
        <w:t>з</w:t>
      </w:r>
      <w:proofErr w:type="spellEnd"/>
      <w:r w:rsidRPr="00524762">
        <w:rPr>
          <w:rFonts w:ascii="Times New Roman" w:hAnsi="Times New Roman" w:cs="Times New Roman"/>
          <w:b w:val="0"/>
          <w:bCs w:val="0"/>
          <w:sz w:val="28"/>
          <w:szCs w:val="28"/>
        </w:rPr>
        <w:t>) материал, из которого выполнен объект _________________________________;</w:t>
      </w:r>
    </w:p>
    <w:p w:rsidR="001214BE" w:rsidRPr="00524762" w:rsidRDefault="001214BE" w:rsidP="005049F8">
      <w:pPr>
        <w:pStyle w:val="1"/>
        <w:autoSpaceDE w:val="0"/>
        <w:autoSpaceDN w:val="0"/>
        <w:adjustRightInd w:val="0"/>
        <w:ind w:firstLine="709"/>
        <w:jc w:val="both"/>
        <w:rPr>
          <w:rFonts w:ascii="Times New Roman" w:hAnsi="Times New Roman" w:cs="Times New Roman"/>
          <w:b w:val="0"/>
          <w:bCs w:val="0"/>
          <w:sz w:val="28"/>
          <w:szCs w:val="28"/>
        </w:rPr>
      </w:pPr>
      <w:r w:rsidRPr="00524762">
        <w:rPr>
          <w:rFonts w:ascii="Times New Roman" w:hAnsi="Times New Roman" w:cs="Times New Roman"/>
          <w:b w:val="0"/>
          <w:bCs w:val="0"/>
          <w:sz w:val="28"/>
          <w:szCs w:val="28"/>
        </w:rPr>
        <w:t>и) дополнительные показатели 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4. Предложения приемочной комиссии:</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w:t>
      </w:r>
      <w:r w:rsidR="005049F8">
        <w:rPr>
          <w:rFonts w:ascii="Times New Roman" w:hAnsi="Times New Roman" w:cs="Times New Roman"/>
          <w:b w:val="0"/>
          <w:bCs w:val="0"/>
          <w:sz w:val="28"/>
          <w:szCs w:val="28"/>
        </w:rPr>
        <w:t>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w:t>
      </w:r>
      <w:r w:rsidR="005049F8">
        <w:rPr>
          <w:rFonts w:ascii="Times New Roman" w:hAnsi="Times New Roman" w:cs="Times New Roman"/>
          <w:b w:val="0"/>
          <w:bCs w:val="0"/>
          <w:sz w:val="28"/>
          <w:szCs w:val="28"/>
        </w:rPr>
        <w:t>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5.</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Данный</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акт</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исключает</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возможность</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 xml:space="preserve">регистрации прав </w:t>
      </w:r>
      <w:proofErr w:type="gramStart"/>
      <w:r w:rsidRPr="00524762">
        <w:rPr>
          <w:rFonts w:ascii="Times New Roman" w:hAnsi="Times New Roman" w:cs="Times New Roman"/>
          <w:b w:val="0"/>
          <w:bCs w:val="0"/>
          <w:sz w:val="28"/>
          <w:szCs w:val="28"/>
        </w:rPr>
        <w:t>на</w:t>
      </w:r>
      <w:proofErr w:type="gramEnd"/>
      <w:r w:rsidRPr="00524762">
        <w:rPr>
          <w:rFonts w:ascii="Times New Roman" w:hAnsi="Times New Roman" w:cs="Times New Roman"/>
          <w:b w:val="0"/>
          <w:bCs w:val="0"/>
          <w:sz w:val="28"/>
          <w:szCs w:val="28"/>
        </w:rPr>
        <w:t xml:space="preserve"> нестационарный</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lastRenderedPageBreak/>
        <w:t>торговый</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объект</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в</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 xml:space="preserve">качестве объекта недвижимости </w:t>
      </w:r>
      <w:proofErr w:type="gramStart"/>
      <w:r w:rsidRPr="00524762">
        <w:rPr>
          <w:rFonts w:ascii="Times New Roman" w:hAnsi="Times New Roman" w:cs="Times New Roman"/>
          <w:b w:val="0"/>
          <w:bCs w:val="0"/>
          <w:sz w:val="28"/>
          <w:szCs w:val="28"/>
        </w:rPr>
        <w:t>в</w:t>
      </w:r>
      <w:proofErr w:type="gramEnd"/>
      <w:r w:rsidRPr="00524762">
        <w:rPr>
          <w:rFonts w:ascii="Times New Roman" w:hAnsi="Times New Roman" w:cs="Times New Roman"/>
          <w:b w:val="0"/>
          <w:bCs w:val="0"/>
          <w:sz w:val="28"/>
          <w:szCs w:val="28"/>
        </w:rPr>
        <w:t xml:space="preserve"> Едином государственном</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roofErr w:type="gramStart"/>
      <w:r w:rsidRPr="00524762">
        <w:rPr>
          <w:rFonts w:ascii="Times New Roman" w:hAnsi="Times New Roman" w:cs="Times New Roman"/>
          <w:b w:val="0"/>
          <w:bCs w:val="0"/>
          <w:sz w:val="28"/>
          <w:szCs w:val="28"/>
        </w:rPr>
        <w:t>реестре</w:t>
      </w:r>
      <w:proofErr w:type="gramEnd"/>
      <w:r w:rsidRPr="00524762">
        <w:rPr>
          <w:rFonts w:ascii="Times New Roman" w:hAnsi="Times New Roman" w:cs="Times New Roman"/>
          <w:b w:val="0"/>
          <w:bCs w:val="0"/>
          <w:sz w:val="28"/>
          <w:szCs w:val="28"/>
        </w:rPr>
        <w:t xml:space="preserve"> прав на недвижимое имущество и сделок с ним.</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РЕШЕНИЕ ПРИЕМОЧНОЙ КОМИССИИ:</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Предъявленный</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к</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осмотру</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нестационарный</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торговый</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объект,</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расположенный</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по адресу: 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roofErr w:type="gramStart"/>
      <w:r w:rsidR="001214BE" w:rsidRPr="00524762">
        <w:rPr>
          <w:rFonts w:ascii="Times New Roman" w:hAnsi="Times New Roman" w:cs="Times New Roman"/>
          <w:b w:val="0"/>
          <w:bCs w:val="0"/>
          <w:sz w:val="28"/>
          <w:szCs w:val="28"/>
        </w:rPr>
        <w:t>соответствует</w:t>
      </w:r>
      <w:proofErr w:type="gramEnd"/>
      <w:r w:rsidR="001214BE" w:rsidRPr="00524762">
        <w:rPr>
          <w:rFonts w:ascii="Times New Roman" w:hAnsi="Times New Roman" w:cs="Times New Roman"/>
          <w:b w:val="0"/>
          <w:bCs w:val="0"/>
          <w:sz w:val="28"/>
          <w:szCs w:val="28"/>
        </w:rPr>
        <w:t>/не соответствует)</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 xml:space="preserve">требованиям, указанным в договоре N ________ </w:t>
      </w:r>
      <w:proofErr w:type="gramStart"/>
      <w:r w:rsidRPr="00524762">
        <w:rPr>
          <w:rFonts w:ascii="Times New Roman" w:hAnsi="Times New Roman" w:cs="Times New Roman"/>
          <w:b w:val="0"/>
          <w:bCs w:val="0"/>
          <w:sz w:val="28"/>
          <w:szCs w:val="28"/>
        </w:rPr>
        <w:t>от</w:t>
      </w:r>
      <w:proofErr w:type="gramEnd"/>
      <w:r w:rsidRPr="00524762">
        <w:rPr>
          <w:rFonts w:ascii="Times New Roman" w:hAnsi="Times New Roman" w:cs="Times New Roman"/>
          <w:b w:val="0"/>
          <w:bCs w:val="0"/>
          <w:sz w:val="28"/>
          <w:szCs w:val="28"/>
        </w:rPr>
        <w:t xml:space="preserve"> 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 xml:space="preserve">типовом (индивидуальном) архитектурном </w:t>
      </w:r>
      <w:proofErr w:type="gramStart"/>
      <w:r w:rsidRPr="00524762">
        <w:rPr>
          <w:rFonts w:ascii="Times New Roman" w:hAnsi="Times New Roman" w:cs="Times New Roman"/>
          <w:b w:val="0"/>
          <w:bCs w:val="0"/>
          <w:sz w:val="28"/>
          <w:szCs w:val="28"/>
        </w:rPr>
        <w:t>решении</w:t>
      </w:r>
      <w:proofErr w:type="gramEnd"/>
      <w:r w:rsidRPr="00524762">
        <w:rPr>
          <w:rFonts w:ascii="Times New Roman" w:hAnsi="Times New Roman" w:cs="Times New Roman"/>
          <w:b w:val="0"/>
          <w:bCs w:val="0"/>
          <w:sz w:val="28"/>
          <w:szCs w:val="28"/>
        </w:rPr>
        <w:t xml:space="preserve"> 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roofErr w:type="gramStart"/>
      <w:r w:rsidRPr="00524762">
        <w:rPr>
          <w:rFonts w:ascii="Times New Roman" w:hAnsi="Times New Roman" w:cs="Times New Roman"/>
          <w:b w:val="0"/>
          <w:bCs w:val="0"/>
          <w:sz w:val="28"/>
          <w:szCs w:val="28"/>
        </w:rPr>
        <w:t>решении</w:t>
      </w:r>
      <w:proofErr w:type="gramEnd"/>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Воронежской</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городской</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Думы</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от</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25.04.2012</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N 790-III и</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 к эксплуатации.</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 xml:space="preserve"> (готов/не готов)</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Председатель приемочной комиссии</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Члены приемочной комиссии:</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Субъект торговли:</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Акт</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составлен</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 xml:space="preserve">в 2 экземплярах, один - для субъекта торговли, второй - </w:t>
      </w:r>
      <w:proofErr w:type="gramStart"/>
      <w:r w:rsidRPr="00524762">
        <w:rPr>
          <w:rFonts w:ascii="Times New Roman" w:hAnsi="Times New Roman" w:cs="Times New Roman"/>
          <w:b w:val="0"/>
          <w:bCs w:val="0"/>
          <w:sz w:val="28"/>
          <w:szCs w:val="28"/>
        </w:rPr>
        <w:t>для</w:t>
      </w:r>
      <w:proofErr w:type="gramEnd"/>
    </w:p>
    <w:p w:rsidR="001214BE" w:rsidRPr="00524762" w:rsidRDefault="00EC3911" w:rsidP="00524762">
      <w:pPr>
        <w:pStyle w:val="1"/>
        <w:autoSpaceDE w:val="0"/>
        <w:autoSpaceDN w:val="0"/>
        <w:adjustRightInd w:val="0"/>
        <w:ind w:firstLine="709"/>
        <w:rPr>
          <w:rFonts w:ascii="Times New Roman" w:hAnsi="Times New Roman" w:cs="Times New Roman"/>
          <w:b w:val="0"/>
          <w:bCs w:val="0"/>
          <w:sz w:val="28"/>
          <w:szCs w:val="28"/>
        </w:rPr>
      </w:pPr>
      <w:proofErr w:type="spellStart"/>
      <w:r w:rsidRPr="00524762">
        <w:rPr>
          <w:rFonts w:ascii="Times New Roman" w:hAnsi="Times New Roman" w:cs="Times New Roman"/>
          <w:b w:val="0"/>
          <w:bCs w:val="0"/>
          <w:sz w:val="28"/>
          <w:szCs w:val="28"/>
        </w:rPr>
        <w:t>А</w:t>
      </w:r>
      <w:r w:rsidR="001214BE" w:rsidRPr="00524762">
        <w:rPr>
          <w:rFonts w:ascii="Times New Roman" w:hAnsi="Times New Roman" w:cs="Times New Roman"/>
          <w:b w:val="0"/>
          <w:bCs w:val="0"/>
          <w:sz w:val="28"/>
          <w:szCs w:val="28"/>
        </w:rPr>
        <w:t>дминистрации</w:t>
      </w:r>
      <w:r w:rsidRPr="005140C2">
        <w:rPr>
          <w:rFonts w:ascii="Times New Roman" w:hAnsi="Times New Roman" w:cs="Times New Roman"/>
          <w:b w:val="0"/>
          <w:bCs w:val="0"/>
          <w:sz w:val="28"/>
          <w:szCs w:val="28"/>
        </w:rPr>
        <w:t>__________</w:t>
      </w:r>
      <w:proofErr w:type="spellEnd"/>
      <w:r w:rsidR="001214BE" w:rsidRPr="00524762">
        <w:rPr>
          <w:rFonts w:ascii="Times New Roman" w:hAnsi="Times New Roman" w:cs="Times New Roman"/>
          <w:b w:val="0"/>
          <w:bCs w:val="0"/>
          <w:sz w:val="28"/>
          <w:szCs w:val="28"/>
        </w:rPr>
        <w:t>.</w:t>
      </w:r>
    </w:p>
    <w:p w:rsidR="00525DC8" w:rsidRPr="00524762" w:rsidRDefault="00525DC8" w:rsidP="00524762">
      <w:pPr>
        <w:ind w:firstLine="709"/>
        <w:jc w:val="left"/>
        <w:rPr>
          <w:rFonts w:ascii="Times New Roman" w:hAnsi="Times New Roman"/>
          <w:sz w:val="28"/>
          <w:szCs w:val="28"/>
        </w:rPr>
      </w:pPr>
      <w:r w:rsidRPr="00524762">
        <w:rPr>
          <w:rFonts w:ascii="Times New Roman" w:hAnsi="Times New Roman"/>
          <w:sz w:val="28"/>
          <w:szCs w:val="28"/>
        </w:rPr>
        <w:br w:type="page"/>
      </w:r>
    </w:p>
    <w:p w:rsidR="00525DC8" w:rsidRPr="00524762" w:rsidRDefault="00525DC8" w:rsidP="00524762">
      <w:pPr>
        <w:widowControl w:val="0"/>
        <w:autoSpaceDE w:val="0"/>
        <w:autoSpaceDN w:val="0"/>
        <w:adjustRightInd w:val="0"/>
        <w:ind w:firstLine="709"/>
        <w:jc w:val="right"/>
        <w:outlineLvl w:val="0"/>
        <w:rPr>
          <w:rFonts w:ascii="Times New Roman" w:hAnsi="Times New Roman"/>
          <w:sz w:val="28"/>
          <w:szCs w:val="28"/>
        </w:rPr>
      </w:pPr>
      <w:r w:rsidRPr="00524762">
        <w:rPr>
          <w:rFonts w:ascii="Times New Roman" w:hAnsi="Times New Roman"/>
          <w:sz w:val="28"/>
          <w:szCs w:val="28"/>
        </w:rPr>
        <w:lastRenderedPageBreak/>
        <w:t xml:space="preserve">Приложение </w:t>
      </w:r>
      <w:r w:rsidR="00AB080C">
        <w:rPr>
          <w:rFonts w:ascii="Times New Roman" w:hAnsi="Times New Roman"/>
          <w:sz w:val="28"/>
          <w:szCs w:val="28"/>
        </w:rPr>
        <w:t xml:space="preserve">№ </w:t>
      </w:r>
      <w:r w:rsidRPr="00524762">
        <w:rPr>
          <w:rFonts w:ascii="Times New Roman" w:hAnsi="Times New Roman"/>
          <w:sz w:val="28"/>
          <w:szCs w:val="28"/>
        </w:rPr>
        <w:t>5</w:t>
      </w:r>
    </w:p>
    <w:p w:rsidR="005049F8" w:rsidRPr="00524762" w:rsidRDefault="00525DC8" w:rsidP="005049F8">
      <w:pPr>
        <w:widowControl w:val="0"/>
        <w:autoSpaceDE w:val="0"/>
        <w:autoSpaceDN w:val="0"/>
        <w:adjustRightInd w:val="0"/>
        <w:ind w:firstLine="709"/>
        <w:jc w:val="right"/>
        <w:rPr>
          <w:rFonts w:ascii="Times New Roman" w:hAnsi="Times New Roman"/>
          <w:sz w:val="28"/>
          <w:szCs w:val="28"/>
        </w:rPr>
      </w:pPr>
      <w:r w:rsidRPr="00524762">
        <w:rPr>
          <w:rFonts w:ascii="Times New Roman" w:hAnsi="Times New Roman"/>
          <w:sz w:val="28"/>
          <w:szCs w:val="28"/>
        </w:rPr>
        <w:t xml:space="preserve">к </w:t>
      </w:r>
      <w:r w:rsidR="005049F8">
        <w:rPr>
          <w:rFonts w:ascii="Times New Roman" w:hAnsi="Times New Roman"/>
          <w:sz w:val="28"/>
          <w:szCs w:val="28"/>
        </w:rPr>
        <w:t>постановлению</w:t>
      </w:r>
    </w:p>
    <w:p w:rsidR="005049F8" w:rsidRPr="00524762" w:rsidRDefault="005049F8" w:rsidP="005049F8">
      <w:pPr>
        <w:widowControl w:val="0"/>
        <w:autoSpaceDE w:val="0"/>
        <w:autoSpaceDN w:val="0"/>
        <w:adjustRightInd w:val="0"/>
        <w:ind w:firstLine="709"/>
        <w:jc w:val="right"/>
        <w:rPr>
          <w:rFonts w:ascii="Times New Roman" w:hAnsi="Times New Roman"/>
          <w:sz w:val="28"/>
          <w:szCs w:val="28"/>
        </w:rPr>
      </w:pPr>
      <w:proofErr w:type="spellStart"/>
      <w:r>
        <w:rPr>
          <w:rFonts w:ascii="Times New Roman" w:hAnsi="Times New Roman"/>
          <w:sz w:val="28"/>
          <w:szCs w:val="28"/>
        </w:rPr>
        <w:t>Щучинско-Песковского</w:t>
      </w:r>
      <w:proofErr w:type="spellEnd"/>
      <w:r>
        <w:rPr>
          <w:rFonts w:ascii="Times New Roman" w:hAnsi="Times New Roman"/>
          <w:sz w:val="28"/>
          <w:szCs w:val="28"/>
        </w:rPr>
        <w:t xml:space="preserve"> сельского</w:t>
      </w:r>
      <w:r w:rsidRPr="00524762">
        <w:rPr>
          <w:rFonts w:ascii="Times New Roman" w:hAnsi="Times New Roman"/>
          <w:sz w:val="28"/>
          <w:szCs w:val="28"/>
        </w:rPr>
        <w:t xml:space="preserve"> поселения</w:t>
      </w:r>
    </w:p>
    <w:p w:rsidR="005049F8" w:rsidRPr="00524762" w:rsidRDefault="005049F8" w:rsidP="005049F8">
      <w:pPr>
        <w:widowControl w:val="0"/>
        <w:autoSpaceDE w:val="0"/>
        <w:autoSpaceDN w:val="0"/>
        <w:adjustRightInd w:val="0"/>
        <w:ind w:firstLine="709"/>
        <w:jc w:val="right"/>
        <w:rPr>
          <w:rFonts w:ascii="Times New Roman" w:hAnsi="Times New Roman"/>
          <w:sz w:val="28"/>
          <w:szCs w:val="28"/>
        </w:rPr>
      </w:pPr>
      <w:r>
        <w:rPr>
          <w:rFonts w:ascii="Times New Roman" w:hAnsi="Times New Roman"/>
          <w:sz w:val="28"/>
          <w:szCs w:val="28"/>
        </w:rPr>
        <w:t xml:space="preserve">Эртильского </w:t>
      </w:r>
      <w:r w:rsidRPr="00524762">
        <w:rPr>
          <w:rFonts w:ascii="Times New Roman" w:hAnsi="Times New Roman"/>
          <w:sz w:val="28"/>
          <w:szCs w:val="28"/>
        </w:rPr>
        <w:t>муниципального района</w:t>
      </w:r>
    </w:p>
    <w:p w:rsidR="005049F8" w:rsidRPr="00524762" w:rsidRDefault="005049F8" w:rsidP="005049F8">
      <w:pPr>
        <w:widowControl w:val="0"/>
        <w:autoSpaceDE w:val="0"/>
        <w:autoSpaceDN w:val="0"/>
        <w:adjustRightInd w:val="0"/>
        <w:ind w:firstLine="709"/>
        <w:jc w:val="right"/>
        <w:rPr>
          <w:rFonts w:ascii="Times New Roman" w:hAnsi="Times New Roman"/>
          <w:sz w:val="28"/>
          <w:szCs w:val="28"/>
        </w:rPr>
      </w:pPr>
      <w:r w:rsidRPr="00524762">
        <w:rPr>
          <w:rFonts w:ascii="Times New Roman" w:hAnsi="Times New Roman"/>
          <w:sz w:val="28"/>
          <w:szCs w:val="28"/>
        </w:rPr>
        <w:t>Воронежской области</w:t>
      </w:r>
    </w:p>
    <w:p w:rsidR="00EA5CC0" w:rsidRPr="005140C2" w:rsidRDefault="00EA5CC0" w:rsidP="00EA5CC0">
      <w:pPr>
        <w:widowControl w:val="0"/>
        <w:autoSpaceDE w:val="0"/>
        <w:autoSpaceDN w:val="0"/>
        <w:adjustRightInd w:val="0"/>
        <w:ind w:firstLine="709"/>
        <w:jc w:val="right"/>
        <w:rPr>
          <w:rFonts w:ascii="Times New Roman" w:hAnsi="Times New Roman"/>
          <w:sz w:val="28"/>
          <w:szCs w:val="28"/>
        </w:rPr>
      </w:pPr>
      <w:r>
        <w:rPr>
          <w:rFonts w:ascii="Times New Roman" w:hAnsi="Times New Roman"/>
          <w:sz w:val="28"/>
          <w:szCs w:val="28"/>
        </w:rPr>
        <w:t>о</w:t>
      </w:r>
      <w:r w:rsidRPr="00524762">
        <w:rPr>
          <w:rFonts w:ascii="Times New Roman" w:hAnsi="Times New Roman"/>
          <w:sz w:val="28"/>
          <w:szCs w:val="28"/>
        </w:rPr>
        <w:t>т</w:t>
      </w:r>
      <w:r>
        <w:rPr>
          <w:rFonts w:ascii="Times New Roman" w:hAnsi="Times New Roman"/>
          <w:sz w:val="28"/>
          <w:szCs w:val="28"/>
        </w:rPr>
        <w:t xml:space="preserve"> 12.03.</w:t>
      </w:r>
      <w:r w:rsidRPr="00524762">
        <w:rPr>
          <w:rFonts w:ascii="Times New Roman" w:hAnsi="Times New Roman"/>
          <w:sz w:val="28"/>
          <w:szCs w:val="28"/>
        </w:rPr>
        <w:t>202</w:t>
      </w:r>
      <w:r>
        <w:rPr>
          <w:rFonts w:ascii="Times New Roman" w:hAnsi="Times New Roman"/>
          <w:sz w:val="28"/>
          <w:szCs w:val="28"/>
        </w:rPr>
        <w:t xml:space="preserve">1 </w:t>
      </w:r>
      <w:r w:rsidRPr="00524762">
        <w:rPr>
          <w:rFonts w:ascii="Times New Roman" w:hAnsi="Times New Roman"/>
          <w:sz w:val="28"/>
          <w:szCs w:val="28"/>
        </w:rPr>
        <w:t>г. №</w:t>
      </w:r>
      <w:r>
        <w:rPr>
          <w:rFonts w:ascii="Times New Roman" w:hAnsi="Times New Roman"/>
          <w:sz w:val="28"/>
          <w:szCs w:val="28"/>
        </w:rPr>
        <w:t xml:space="preserve"> 20</w:t>
      </w:r>
    </w:p>
    <w:p w:rsidR="005049F8" w:rsidRPr="00524762" w:rsidRDefault="005049F8" w:rsidP="005049F8">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1214BE" w:rsidRPr="00524762" w:rsidRDefault="001214BE" w:rsidP="005049F8">
      <w:pPr>
        <w:widowControl w:val="0"/>
        <w:autoSpaceDE w:val="0"/>
        <w:autoSpaceDN w:val="0"/>
        <w:adjustRightInd w:val="0"/>
        <w:ind w:firstLine="709"/>
        <w:jc w:val="right"/>
        <w:rPr>
          <w:rFonts w:ascii="Times New Roman" w:hAnsi="Times New Roman"/>
          <w:sz w:val="28"/>
          <w:szCs w:val="28"/>
        </w:rPr>
      </w:pPr>
    </w:p>
    <w:p w:rsidR="001214BE" w:rsidRPr="00524762" w:rsidRDefault="001214BE" w:rsidP="00524762">
      <w:pPr>
        <w:pStyle w:val="2"/>
        <w:autoSpaceDE w:val="0"/>
        <w:autoSpaceDN w:val="0"/>
        <w:adjustRightInd w:val="0"/>
        <w:ind w:firstLine="709"/>
        <w:rPr>
          <w:rFonts w:ascii="Times New Roman" w:hAnsi="Times New Roman" w:cs="Times New Roman"/>
          <w:b w:val="0"/>
          <w:sz w:val="28"/>
        </w:rPr>
      </w:pPr>
      <w:bookmarkStart w:id="21" w:name="Par962"/>
      <w:bookmarkEnd w:id="21"/>
      <w:r w:rsidRPr="00524762">
        <w:rPr>
          <w:rFonts w:ascii="Times New Roman" w:hAnsi="Times New Roman" w:cs="Times New Roman"/>
          <w:b w:val="0"/>
          <w:sz w:val="28"/>
        </w:rPr>
        <w:t>ПОРЯДОК</w:t>
      </w:r>
    </w:p>
    <w:p w:rsidR="001214BE" w:rsidRPr="00524762" w:rsidRDefault="001214BE" w:rsidP="00524762">
      <w:pPr>
        <w:pStyle w:val="2"/>
        <w:autoSpaceDE w:val="0"/>
        <w:autoSpaceDN w:val="0"/>
        <w:adjustRightInd w:val="0"/>
        <w:ind w:firstLine="709"/>
        <w:rPr>
          <w:rFonts w:ascii="Times New Roman" w:hAnsi="Times New Roman" w:cs="Times New Roman"/>
          <w:b w:val="0"/>
          <w:sz w:val="28"/>
        </w:rPr>
      </w:pPr>
      <w:r w:rsidRPr="00524762">
        <w:rPr>
          <w:rFonts w:ascii="Times New Roman" w:hAnsi="Times New Roman" w:cs="Times New Roman"/>
          <w:b w:val="0"/>
          <w:sz w:val="28"/>
        </w:rPr>
        <w:t xml:space="preserve">ПРИНУДИТЕЛЬНОГО ДЕМОНТАЖА НЕСТАЦИОНАРНЫХ ТОРГОВЫХ ОБЪЕКТОВ НА ТЕРРИТОРИИ </w:t>
      </w:r>
      <w:r w:rsidR="00EC3911">
        <w:rPr>
          <w:rFonts w:ascii="Times New Roman" w:hAnsi="Times New Roman" w:cs="Times New Roman"/>
          <w:b w:val="0"/>
          <w:sz w:val="28"/>
        </w:rPr>
        <w:t>ПАНИНСКОГО ГОРОДСКОГО</w:t>
      </w:r>
      <w:r w:rsidR="00525DC8" w:rsidRPr="00524762">
        <w:rPr>
          <w:rFonts w:ascii="Times New Roman" w:hAnsi="Times New Roman" w:cs="Times New Roman"/>
          <w:b w:val="0"/>
          <w:sz w:val="28"/>
        </w:rPr>
        <w:t>ПОСЕЛЕНИЯ</w:t>
      </w:r>
    </w:p>
    <w:p w:rsidR="00525DC8" w:rsidRPr="00524762" w:rsidRDefault="00525DC8" w:rsidP="00524762">
      <w:pPr>
        <w:autoSpaceDE w:val="0"/>
        <w:autoSpaceDN w:val="0"/>
        <w:adjustRightInd w:val="0"/>
        <w:ind w:firstLine="709"/>
        <w:rPr>
          <w:rFonts w:ascii="Times New Roman" w:hAnsi="Times New Roman"/>
          <w:sz w:val="28"/>
          <w:szCs w:val="28"/>
        </w:rPr>
      </w:pP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1. Настоящий Порядок регламентирует деятельность администрации</w:t>
      </w:r>
      <w:r w:rsidR="00E3397D" w:rsidRPr="00E3397D">
        <w:rPr>
          <w:rFonts w:ascii="Times New Roman" w:hAnsi="Times New Roman"/>
          <w:sz w:val="28"/>
          <w:szCs w:val="28"/>
        </w:rPr>
        <w:t xml:space="preserve"> </w:t>
      </w:r>
      <w:proofErr w:type="spellStart"/>
      <w:r w:rsidR="00C544F6">
        <w:rPr>
          <w:rFonts w:ascii="Times New Roman" w:hAnsi="Times New Roman"/>
          <w:sz w:val="28"/>
          <w:szCs w:val="28"/>
        </w:rPr>
        <w:t>Щучинско-Песковского</w:t>
      </w:r>
      <w:proofErr w:type="spellEnd"/>
      <w:r w:rsidR="00C544F6">
        <w:rPr>
          <w:rFonts w:ascii="Times New Roman" w:hAnsi="Times New Roman"/>
          <w:sz w:val="28"/>
          <w:szCs w:val="28"/>
        </w:rPr>
        <w:t xml:space="preserve"> сельского</w:t>
      </w:r>
      <w:r w:rsidR="00EC3911">
        <w:rPr>
          <w:rFonts w:ascii="Times New Roman" w:hAnsi="Times New Roman"/>
          <w:sz w:val="28"/>
          <w:szCs w:val="28"/>
        </w:rPr>
        <w:t xml:space="preserve"> </w:t>
      </w:r>
      <w:r w:rsidR="00525DC8" w:rsidRPr="00524762">
        <w:rPr>
          <w:rFonts w:ascii="Times New Roman" w:hAnsi="Times New Roman"/>
          <w:sz w:val="28"/>
          <w:szCs w:val="28"/>
        </w:rPr>
        <w:t>поселения</w:t>
      </w:r>
      <w:r w:rsidRPr="00524762">
        <w:rPr>
          <w:rFonts w:ascii="Times New Roman" w:hAnsi="Times New Roman"/>
          <w:sz w:val="28"/>
          <w:szCs w:val="28"/>
        </w:rPr>
        <w:t xml:space="preserve">, а также муниципальных предприятий и учреждений, которым земельные участки, занятые озелененными территориями, предоставлены в постоянное (бессрочное) пользование, по осуществлению мероприятий, связанных с принудительным демонтажем установленных нестационарных торговых объектов, размещенных на территории </w:t>
      </w:r>
      <w:r w:rsidR="005049F8">
        <w:rPr>
          <w:rFonts w:ascii="Times New Roman" w:hAnsi="Times New Roman"/>
          <w:sz w:val="28"/>
          <w:szCs w:val="28"/>
        </w:rPr>
        <w:t xml:space="preserve">сельского </w:t>
      </w:r>
      <w:r w:rsidR="00E63CEA" w:rsidRPr="00524762">
        <w:rPr>
          <w:rFonts w:ascii="Times New Roman" w:hAnsi="Times New Roman"/>
          <w:sz w:val="28"/>
          <w:szCs w:val="28"/>
        </w:rPr>
        <w:t>поселения</w:t>
      </w:r>
      <w:r w:rsidRPr="00524762">
        <w:rPr>
          <w:rFonts w:ascii="Times New Roman" w:hAnsi="Times New Roman"/>
          <w:sz w:val="28"/>
          <w:szCs w:val="28"/>
        </w:rPr>
        <w:t>.</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2. Принудительный демонтаж нестационарных торговых объектов, их транспортировка, а также хранение осуществляются муниципальными предприятиями в рамках соглашений, заключенных с администрацией </w:t>
      </w:r>
      <w:proofErr w:type="spellStart"/>
      <w:r w:rsidR="005049F8">
        <w:rPr>
          <w:rFonts w:ascii="Times New Roman" w:hAnsi="Times New Roman"/>
          <w:sz w:val="28"/>
          <w:szCs w:val="28"/>
        </w:rPr>
        <w:t>Щучинско-Песковского</w:t>
      </w:r>
      <w:proofErr w:type="spellEnd"/>
      <w:r w:rsidR="005049F8">
        <w:rPr>
          <w:rFonts w:ascii="Times New Roman" w:hAnsi="Times New Roman"/>
          <w:sz w:val="28"/>
          <w:szCs w:val="28"/>
        </w:rPr>
        <w:t xml:space="preserve"> сельского</w:t>
      </w:r>
      <w:r w:rsidR="005049F8" w:rsidRPr="00524762">
        <w:rPr>
          <w:rFonts w:ascii="Times New Roman" w:hAnsi="Times New Roman"/>
          <w:sz w:val="28"/>
          <w:szCs w:val="28"/>
        </w:rPr>
        <w:t xml:space="preserve"> </w:t>
      </w:r>
      <w:r w:rsidR="00525DC8" w:rsidRPr="00524762">
        <w:rPr>
          <w:rFonts w:ascii="Times New Roman" w:hAnsi="Times New Roman"/>
          <w:sz w:val="28"/>
          <w:szCs w:val="28"/>
        </w:rPr>
        <w:t>поселения</w:t>
      </w:r>
      <w:r w:rsidRPr="00524762">
        <w:rPr>
          <w:rFonts w:ascii="Times New Roman" w:hAnsi="Times New Roman"/>
          <w:sz w:val="28"/>
          <w:szCs w:val="28"/>
        </w:rPr>
        <w:t>.</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3. Принудительному демонтажу подлежат следующие незаконно установленные нестационарные торговые объекты:</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 самовольно </w:t>
      </w:r>
      <w:proofErr w:type="gramStart"/>
      <w:r w:rsidRPr="00524762">
        <w:rPr>
          <w:rFonts w:ascii="Times New Roman" w:hAnsi="Times New Roman"/>
          <w:sz w:val="28"/>
          <w:szCs w:val="28"/>
        </w:rPr>
        <w:t>установленные</w:t>
      </w:r>
      <w:proofErr w:type="gramEnd"/>
      <w:r w:rsidRPr="00524762">
        <w:rPr>
          <w:rFonts w:ascii="Times New Roman" w:hAnsi="Times New Roman"/>
          <w:sz w:val="28"/>
          <w:szCs w:val="28"/>
        </w:rPr>
        <w:t>;</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 в </w:t>
      </w:r>
      <w:proofErr w:type="gramStart"/>
      <w:r w:rsidRPr="00524762">
        <w:rPr>
          <w:rFonts w:ascii="Times New Roman" w:hAnsi="Times New Roman"/>
          <w:sz w:val="28"/>
          <w:szCs w:val="28"/>
        </w:rPr>
        <w:t>отношении</w:t>
      </w:r>
      <w:proofErr w:type="gramEnd"/>
      <w:r w:rsidRPr="00524762">
        <w:rPr>
          <w:rFonts w:ascii="Times New Roman" w:hAnsi="Times New Roman"/>
          <w:sz w:val="28"/>
          <w:szCs w:val="28"/>
        </w:rPr>
        <w:t xml:space="preserve"> которых досрочно прекращено действие Договора в случае неисполнения владельцами в добровольном порядке сроков демонтажа;</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 в </w:t>
      </w:r>
      <w:proofErr w:type="gramStart"/>
      <w:r w:rsidRPr="00524762">
        <w:rPr>
          <w:rFonts w:ascii="Times New Roman" w:hAnsi="Times New Roman"/>
          <w:sz w:val="28"/>
          <w:szCs w:val="28"/>
        </w:rPr>
        <w:t>отношении</w:t>
      </w:r>
      <w:proofErr w:type="gramEnd"/>
      <w:r w:rsidRPr="00524762">
        <w:rPr>
          <w:rFonts w:ascii="Times New Roman" w:hAnsi="Times New Roman"/>
          <w:sz w:val="28"/>
          <w:szCs w:val="28"/>
        </w:rPr>
        <w:t xml:space="preserve"> которых истек срок действия Договора в случае неисполнения владельцами в добровольном порядке сроков демонтажа.</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Холодильное оборудование подлежит демонтажу в порядке, аналогичном порядку демонтажа нестационарных торговых объектов.</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4. Сведения о неисполнении владельцами в добровольном порядке сроков демонтажа нестационарных торговых объектов по истечении срока действия Договора или досрочного прекращения Договора </w:t>
      </w:r>
      <w:r w:rsidR="00E3397D">
        <w:rPr>
          <w:rFonts w:ascii="Times New Roman" w:hAnsi="Times New Roman"/>
          <w:sz w:val="28"/>
          <w:szCs w:val="28"/>
        </w:rPr>
        <w:t xml:space="preserve">администрация </w:t>
      </w:r>
      <w:proofErr w:type="spellStart"/>
      <w:r w:rsidR="005049F8">
        <w:rPr>
          <w:rFonts w:ascii="Times New Roman" w:hAnsi="Times New Roman"/>
          <w:sz w:val="28"/>
          <w:szCs w:val="28"/>
        </w:rPr>
        <w:t>Щучинско-Песковского</w:t>
      </w:r>
      <w:proofErr w:type="spellEnd"/>
      <w:r w:rsidR="005049F8">
        <w:rPr>
          <w:rFonts w:ascii="Times New Roman" w:hAnsi="Times New Roman"/>
          <w:sz w:val="28"/>
          <w:szCs w:val="28"/>
        </w:rPr>
        <w:t xml:space="preserve"> сельского</w:t>
      </w:r>
      <w:r w:rsidR="00EC3911">
        <w:rPr>
          <w:rFonts w:ascii="Times New Roman" w:hAnsi="Times New Roman"/>
          <w:sz w:val="28"/>
          <w:szCs w:val="28"/>
        </w:rPr>
        <w:t xml:space="preserve"> </w:t>
      </w:r>
      <w:r w:rsidR="00525DC8" w:rsidRPr="00524762">
        <w:rPr>
          <w:rFonts w:ascii="Times New Roman" w:hAnsi="Times New Roman"/>
          <w:sz w:val="28"/>
          <w:szCs w:val="28"/>
        </w:rPr>
        <w:t xml:space="preserve">поселения </w:t>
      </w:r>
      <w:r w:rsidRPr="00524762">
        <w:rPr>
          <w:rFonts w:ascii="Times New Roman" w:hAnsi="Times New Roman"/>
          <w:sz w:val="28"/>
          <w:szCs w:val="28"/>
        </w:rPr>
        <w:t>направляет в уполномоченный орган по организации демонтажа в течение 10 дней со дня окончания установленного для добровольного демонтажа срока.</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6. В течение 5 рабочих дней после получения документов, подтверждающих обоснованность процедуры демонтажа нестационарного торгового объекта на территории </w:t>
      </w:r>
      <w:proofErr w:type="spellStart"/>
      <w:r w:rsidR="005049F8">
        <w:rPr>
          <w:rFonts w:ascii="Times New Roman" w:hAnsi="Times New Roman"/>
          <w:sz w:val="28"/>
          <w:szCs w:val="28"/>
        </w:rPr>
        <w:t>Щучинско-Песковского</w:t>
      </w:r>
      <w:proofErr w:type="spellEnd"/>
      <w:r w:rsidR="005049F8">
        <w:rPr>
          <w:rFonts w:ascii="Times New Roman" w:hAnsi="Times New Roman"/>
          <w:sz w:val="28"/>
          <w:szCs w:val="28"/>
        </w:rPr>
        <w:t xml:space="preserve"> сельского</w:t>
      </w:r>
      <w:r w:rsidR="005049F8" w:rsidRPr="00524762">
        <w:rPr>
          <w:rFonts w:ascii="Times New Roman" w:hAnsi="Times New Roman"/>
          <w:sz w:val="28"/>
          <w:szCs w:val="28"/>
        </w:rPr>
        <w:t xml:space="preserve"> </w:t>
      </w:r>
      <w:r w:rsidR="00525DC8" w:rsidRPr="00524762">
        <w:rPr>
          <w:rFonts w:ascii="Times New Roman" w:hAnsi="Times New Roman"/>
          <w:sz w:val="28"/>
          <w:szCs w:val="28"/>
        </w:rPr>
        <w:t>поселения</w:t>
      </w:r>
      <w:r w:rsidRPr="00524762">
        <w:rPr>
          <w:rFonts w:ascii="Times New Roman" w:hAnsi="Times New Roman"/>
          <w:sz w:val="28"/>
          <w:szCs w:val="28"/>
        </w:rPr>
        <w:t>, уполномоченный орган по организации демонтажа включает указанный объе</w:t>
      </w:r>
      <w:proofErr w:type="gramStart"/>
      <w:r w:rsidRPr="00524762">
        <w:rPr>
          <w:rFonts w:ascii="Times New Roman" w:hAnsi="Times New Roman"/>
          <w:sz w:val="28"/>
          <w:szCs w:val="28"/>
        </w:rPr>
        <w:t>кт в гр</w:t>
      </w:r>
      <w:proofErr w:type="gramEnd"/>
      <w:r w:rsidRPr="00524762">
        <w:rPr>
          <w:rFonts w:ascii="Times New Roman" w:hAnsi="Times New Roman"/>
          <w:sz w:val="28"/>
          <w:szCs w:val="28"/>
        </w:rPr>
        <w:t xml:space="preserve">афик демонтажа нестационарных торговых объектов, незаконно установленных на территории </w:t>
      </w:r>
      <w:proofErr w:type="spellStart"/>
      <w:r w:rsidR="005049F8">
        <w:rPr>
          <w:rFonts w:ascii="Times New Roman" w:hAnsi="Times New Roman"/>
          <w:sz w:val="28"/>
          <w:szCs w:val="28"/>
        </w:rPr>
        <w:t>Щучинско-Песковского</w:t>
      </w:r>
      <w:proofErr w:type="spellEnd"/>
      <w:r w:rsidR="005049F8">
        <w:rPr>
          <w:rFonts w:ascii="Times New Roman" w:hAnsi="Times New Roman"/>
          <w:sz w:val="28"/>
          <w:szCs w:val="28"/>
        </w:rPr>
        <w:t xml:space="preserve"> сельского</w:t>
      </w:r>
      <w:r w:rsidR="005049F8" w:rsidRPr="00524762">
        <w:rPr>
          <w:rFonts w:ascii="Times New Roman" w:hAnsi="Times New Roman"/>
          <w:sz w:val="28"/>
          <w:szCs w:val="28"/>
        </w:rPr>
        <w:t xml:space="preserve"> </w:t>
      </w:r>
      <w:r w:rsidR="00525DC8" w:rsidRPr="00524762">
        <w:rPr>
          <w:rFonts w:ascii="Times New Roman" w:hAnsi="Times New Roman"/>
          <w:sz w:val="28"/>
          <w:szCs w:val="28"/>
        </w:rPr>
        <w:t xml:space="preserve">поселения </w:t>
      </w:r>
      <w:r w:rsidRPr="00524762">
        <w:rPr>
          <w:rFonts w:ascii="Times New Roman" w:hAnsi="Times New Roman"/>
          <w:sz w:val="28"/>
          <w:szCs w:val="28"/>
        </w:rPr>
        <w:t>(далее - график демонтажа).</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lastRenderedPageBreak/>
        <w:t xml:space="preserve">В график демонтажа нестационарных торговых объектов, незаконно установленных на территории </w:t>
      </w:r>
      <w:proofErr w:type="spellStart"/>
      <w:r w:rsidR="005049F8">
        <w:rPr>
          <w:rFonts w:ascii="Times New Roman" w:hAnsi="Times New Roman"/>
          <w:sz w:val="28"/>
          <w:szCs w:val="28"/>
        </w:rPr>
        <w:t>Щучинско-Песковского</w:t>
      </w:r>
      <w:proofErr w:type="spellEnd"/>
      <w:r w:rsidR="005049F8">
        <w:rPr>
          <w:rFonts w:ascii="Times New Roman" w:hAnsi="Times New Roman"/>
          <w:sz w:val="28"/>
          <w:szCs w:val="28"/>
        </w:rPr>
        <w:t xml:space="preserve"> сельского</w:t>
      </w:r>
      <w:r w:rsidR="005049F8" w:rsidRPr="00524762">
        <w:rPr>
          <w:rFonts w:ascii="Times New Roman" w:hAnsi="Times New Roman"/>
          <w:sz w:val="28"/>
          <w:szCs w:val="28"/>
        </w:rPr>
        <w:t xml:space="preserve"> </w:t>
      </w:r>
      <w:r w:rsidR="00525DC8" w:rsidRPr="00524762">
        <w:rPr>
          <w:rFonts w:ascii="Times New Roman" w:hAnsi="Times New Roman"/>
          <w:sz w:val="28"/>
          <w:szCs w:val="28"/>
        </w:rPr>
        <w:t>поселения</w:t>
      </w:r>
      <w:r w:rsidRPr="00524762">
        <w:rPr>
          <w:rFonts w:ascii="Times New Roman" w:hAnsi="Times New Roman"/>
          <w:sz w:val="28"/>
          <w:szCs w:val="28"/>
        </w:rPr>
        <w:t>, не включаются нестационарные торговые объекты, указанные в п. 7.1 настоящего Порядка.</w:t>
      </w:r>
    </w:p>
    <w:p w:rsidR="001214BE" w:rsidRPr="00524762" w:rsidRDefault="001214BE" w:rsidP="00524762">
      <w:pPr>
        <w:autoSpaceDE w:val="0"/>
        <w:autoSpaceDN w:val="0"/>
        <w:adjustRightInd w:val="0"/>
        <w:ind w:firstLine="709"/>
        <w:rPr>
          <w:rFonts w:ascii="Times New Roman" w:hAnsi="Times New Roman"/>
          <w:sz w:val="28"/>
          <w:szCs w:val="28"/>
        </w:rPr>
      </w:pPr>
      <w:bookmarkStart w:id="22" w:name="Par987"/>
      <w:bookmarkEnd w:id="22"/>
      <w:r w:rsidRPr="00524762">
        <w:rPr>
          <w:rFonts w:ascii="Times New Roman" w:hAnsi="Times New Roman"/>
          <w:sz w:val="28"/>
          <w:szCs w:val="28"/>
        </w:rPr>
        <w:t xml:space="preserve">7. График демонтажа утверждается </w:t>
      </w:r>
      <w:r w:rsidR="00E3397D">
        <w:rPr>
          <w:rFonts w:ascii="Times New Roman" w:hAnsi="Times New Roman"/>
          <w:sz w:val="28"/>
          <w:szCs w:val="28"/>
        </w:rPr>
        <w:t>главой</w:t>
      </w:r>
      <w:r w:rsidR="00EC3911">
        <w:rPr>
          <w:rFonts w:ascii="Times New Roman" w:hAnsi="Times New Roman"/>
          <w:sz w:val="28"/>
          <w:szCs w:val="28"/>
        </w:rPr>
        <w:t xml:space="preserve"> администрации</w:t>
      </w:r>
      <w:r w:rsidR="00E3397D">
        <w:rPr>
          <w:rFonts w:ascii="Times New Roman" w:hAnsi="Times New Roman"/>
          <w:sz w:val="28"/>
          <w:szCs w:val="28"/>
        </w:rPr>
        <w:t xml:space="preserve"> </w:t>
      </w:r>
      <w:proofErr w:type="spellStart"/>
      <w:r w:rsidR="005049F8">
        <w:rPr>
          <w:rFonts w:ascii="Times New Roman" w:hAnsi="Times New Roman"/>
          <w:sz w:val="28"/>
          <w:szCs w:val="28"/>
        </w:rPr>
        <w:t>Щучинско-Песковского</w:t>
      </w:r>
      <w:proofErr w:type="spellEnd"/>
      <w:r w:rsidR="005049F8">
        <w:rPr>
          <w:rFonts w:ascii="Times New Roman" w:hAnsi="Times New Roman"/>
          <w:sz w:val="28"/>
          <w:szCs w:val="28"/>
        </w:rPr>
        <w:t xml:space="preserve"> сельского</w:t>
      </w:r>
      <w:r w:rsidR="00EC3911">
        <w:rPr>
          <w:rFonts w:ascii="Times New Roman" w:hAnsi="Times New Roman"/>
          <w:sz w:val="28"/>
          <w:szCs w:val="28"/>
        </w:rPr>
        <w:t xml:space="preserve"> </w:t>
      </w:r>
      <w:r w:rsidR="00525DC8" w:rsidRPr="00524762">
        <w:rPr>
          <w:rFonts w:ascii="Times New Roman" w:hAnsi="Times New Roman"/>
          <w:sz w:val="28"/>
          <w:szCs w:val="28"/>
        </w:rPr>
        <w:t>поселения</w:t>
      </w:r>
    </w:p>
    <w:p w:rsidR="001214BE" w:rsidRPr="00524762" w:rsidRDefault="001214BE" w:rsidP="00524762">
      <w:pPr>
        <w:autoSpaceDE w:val="0"/>
        <w:autoSpaceDN w:val="0"/>
        <w:adjustRightInd w:val="0"/>
        <w:ind w:firstLine="709"/>
        <w:rPr>
          <w:rFonts w:ascii="Times New Roman" w:hAnsi="Times New Roman"/>
          <w:sz w:val="28"/>
          <w:szCs w:val="28"/>
        </w:rPr>
      </w:pPr>
      <w:bookmarkStart w:id="23" w:name="Par988"/>
      <w:bookmarkEnd w:id="23"/>
      <w:r w:rsidRPr="00524762">
        <w:rPr>
          <w:rFonts w:ascii="Times New Roman" w:hAnsi="Times New Roman"/>
          <w:sz w:val="28"/>
          <w:szCs w:val="28"/>
        </w:rPr>
        <w:t>7.1. Критерии исключения нестационарных торговых объектов из графика демонтажа:</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при предоставлении документов, подтверждающих, что объект не является нестационарным торговым объектом (документов, подтверждающих право собственности, заключения независимой экспертизы, вступившего в законную силу решения суда);</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в случае если торговый объект представляет собой транспортное средство, состоящее на регистрационном учете в государственной инспекции безопасности дорожного движения;</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в случае размещения нестационарного торгового объекта на земельном участке, находящемся в частной собственности;</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в случае заключения договора с</w:t>
      </w:r>
      <w:r w:rsidR="00525DC8" w:rsidRPr="00524762">
        <w:rPr>
          <w:rFonts w:ascii="Times New Roman" w:hAnsi="Times New Roman"/>
          <w:sz w:val="28"/>
          <w:szCs w:val="28"/>
        </w:rPr>
        <w:t xml:space="preserve"> администрацией</w:t>
      </w:r>
      <w:r w:rsidRPr="00524762">
        <w:rPr>
          <w:rFonts w:ascii="Times New Roman" w:hAnsi="Times New Roman"/>
          <w:sz w:val="28"/>
          <w:szCs w:val="28"/>
        </w:rPr>
        <w:t xml:space="preserve"> </w:t>
      </w:r>
      <w:proofErr w:type="spellStart"/>
      <w:r w:rsidR="005049F8">
        <w:rPr>
          <w:rFonts w:ascii="Times New Roman" w:hAnsi="Times New Roman"/>
          <w:sz w:val="28"/>
          <w:szCs w:val="28"/>
        </w:rPr>
        <w:t>Щучинско-Песковского</w:t>
      </w:r>
      <w:proofErr w:type="spellEnd"/>
      <w:r w:rsidR="005049F8">
        <w:rPr>
          <w:rFonts w:ascii="Times New Roman" w:hAnsi="Times New Roman"/>
          <w:sz w:val="28"/>
          <w:szCs w:val="28"/>
        </w:rPr>
        <w:t xml:space="preserve"> сельского</w:t>
      </w:r>
      <w:r w:rsidR="00EC3911">
        <w:rPr>
          <w:rFonts w:ascii="Times New Roman" w:hAnsi="Times New Roman"/>
          <w:sz w:val="28"/>
          <w:szCs w:val="28"/>
        </w:rPr>
        <w:t xml:space="preserve"> </w:t>
      </w:r>
      <w:r w:rsidR="00525DC8" w:rsidRPr="00524762">
        <w:rPr>
          <w:rFonts w:ascii="Times New Roman" w:hAnsi="Times New Roman"/>
          <w:sz w:val="28"/>
          <w:szCs w:val="28"/>
        </w:rPr>
        <w:t>поселения</w:t>
      </w:r>
      <w:r w:rsidRPr="00524762">
        <w:rPr>
          <w:rFonts w:ascii="Times New Roman" w:hAnsi="Times New Roman"/>
          <w:sz w:val="28"/>
          <w:szCs w:val="28"/>
        </w:rPr>
        <w:t xml:space="preserve"> на размещение нестационарного торгового объекта;</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в случае размещения нестационарного торгового объекта на земельном участке, находящемся в государственной или муниципальной собственности, предоставленном в постоянное (бессрочное) пользование (за исключением нестационарных торговых объектов, размещенных на озелененных территориях общего пользования);</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в случае заключения договора аренды на земельной участок, находящийся в государственной или муниципальной собственности.</w:t>
      </w:r>
    </w:p>
    <w:p w:rsidR="001214BE" w:rsidRPr="00524762" w:rsidRDefault="001214BE" w:rsidP="00524762">
      <w:pPr>
        <w:autoSpaceDE w:val="0"/>
        <w:autoSpaceDN w:val="0"/>
        <w:adjustRightInd w:val="0"/>
        <w:ind w:firstLine="709"/>
        <w:rPr>
          <w:rFonts w:ascii="Times New Roman" w:hAnsi="Times New Roman"/>
          <w:sz w:val="28"/>
          <w:szCs w:val="28"/>
        </w:rPr>
      </w:pPr>
      <w:bookmarkStart w:id="24" w:name="Par996"/>
      <w:bookmarkEnd w:id="24"/>
      <w:r w:rsidRPr="00524762">
        <w:rPr>
          <w:rFonts w:ascii="Times New Roman" w:hAnsi="Times New Roman"/>
          <w:sz w:val="28"/>
          <w:szCs w:val="28"/>
        </w:rPr>
        <w:t xml:space="preserve">8. Уполномоченный орган по организации демонтажа, а в отношении озелененных территорий общего пользования - муниципальные предприятия и учреждения, которым земельные участки, занятые этими территориями, предоставлены в постоянное (бессрочное) пользование, не </w:t>
      </w:r>
      <w:proofErr w:type="gramStart"/>
      <w:r w:rsidRPr="00524762">
        <w:rPr>
          <w:rFonts w:ascii="Times New Roman" w:hAnsi="Times New Roman"/>
          <w:sz w:val="28"/>
          <w:szCs w:val="28"/>
        </w:rPr>
        <w:t>позднее</w:t>
      </w:r>
      <w:proofErr w:type="gramEnd"/>
      <w:r w:rsidRPr="00524762">
        <w:rPr>
          <w:rFonts w:ascii="Times New Roman" w:hAnsi="Times New Roman"/>
          <w:sz w:val="28"/>
          <w:szCs w:val="28"/>
        </w:rPr>
        <w:t xml:space="preserve"> чем за 20 дней до установленной графиком демонтажа даты принудительного демонтажа направляет по юридическому адресу регистрации либо по месту проживания (для индивидуальных предпринимателей) владельца письменное уведомление, в котором указывается календарная дата, срок и место принудительного демонтажа, место последующего хранения и условия последующего получения демонтированного нестационарного торгового объекта.</w:t>
      </w:r>
    </w:p>
    <w:p w:rsidR="001214BE" w:rsidRPr="00524762" w:rsidRDefault="001214BE" w:rsidP="00524762">
      <w:pPr>
        <w:autoSpaceDE w:val="0"/>
        <w:autoSpaceDN w:val="0"/>
        <w:adjustRightInd w:val="0"/>
        <w:ind w:firstLine="709"/>
        <w:rPr>
          <w:rFonts w:ascii="Times New Roman" w:hAnsi="Times New Roman"/>
          <w:sz w:val="28"/>
          <w:szCs w:val="28"/>
        </w:rPr>
      </w:pPr>
      <w:bookmarkStart w:id="25" w:name="Par998"/>
      <w:bookmarkEnd w:id="25"/>
      <w:r w:rsidRPr="00524762">
        <w:rPr>
          <w:rFonts w:ascii="Times New Roman" w:hAnsi="Times New Roman"/>
          <w:sz w:val="28"/>
          <w:szCs w:val="28"/>
        </w:rPr>
        <w:t>9. При невозможности вручения письменного уведомления или установления владельца незаконно установленного нестационарного торгового объекта уведомление размещается уполномоченным органом по организации демонтажа, а в отношении озелененных территорий общего пользования муниципальным предприятием и учреждением, которому земельные участки, занятые этими территориями, предоставлены в постоянное (бессрочное) пользование, на указанном нестационарном торговом объекте, при этом производится фот</w:t>
      </w:r>
      <w:proofErr w:type="gramStart"/>
      <w:r w:rsidRPr="00524762">
        <w:rPr>
          <w:rFonts w:ascii="Times New Roman" w:hAnsi="Times New Roman"/>
          <w:sz w:val="28"/>
          <w:szCs w:val="28"/>
        </w:rPr>
        <w:t>о-</w:t>
      </w:r>
      <w:proofErr w:type="gramEnd"/>
      <w:r w:rsidRPr="00524762">
        <w:rPr>
          <w:rFonts w:ascii="Times New Roman" w:hAnsi="Times New Roman"/>
          <w:sz w:val="28"/>
          <w:szCs w:val="28"/>
        </w:rPr>
        <w:t xml:space="preserve"> или </w:t>
      </w:r>
      <w:proofErr w:type="spellStart"/>
      <w:r w:rsidRPr="00524762">
        <w:rPr>
          <w:rFonts w:ascii="Times New Roman" w:hAnsi="Times New Roman"/>
          <w:sz w:val="28"/>
          <w:szCs w:val="28"/>
        </w:rPr>
        <w:t>видеофиксация</w:t>
      </w:r>
      <w:proofErr w:type="spellEnd"/>
      <w:r w:rsidRPr="00524762">
        <w:rPr>
          <w:rFonts w:ascii="Times New Roman" w:hAnsi="Times New Roman"/>
          <w:sz w:val="28"/>
          <w:szCs w:val="28"/>
        </w:rPr>
        <w:t>.</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lastRenderedPageBreak/>
        <w:t xml:space="preserve">10. Уполномоченный орган по организации демонтажа направляет в </w:t>
      </w:r>
      <w:r w:rsidR="00E3397D">
        <w:rPr>
          <w:rFonts w:ascii="Times New Roman" w:hAnsi="Times New Roman"/>
          <w:sz w:val="28"/>
          <w:szCs w:val="28"/>
        </w:rPr>
        <w:t xml:space="preserve">администрацию </w:t>
      </w:r>
      <w:proofErr w:type="spellStart"/>
      <w:r w:rsidR="005049F8">
        <w:rPr>
          <w:rFonts w:ascii="Times New Roman" w:hAnsi="Times New Roman"/>
          <w:sz w:val="28"/>
          <w:szCs w:val="28"/>
        </w:rPr>
        <w:t>Щучинско-Песковского</w:t>
      </w:r>
      <w:proofErr w:type="spellEnd"/>
      <w:r w:rsidR="005049F8">
        <w:rPr>
          <w:rFonts w:ascii="Times New Roman" w:hAnsi="Times New Roman"/>
          <w:sz w:val="28"/>
          <w:szCs w:val="28"/>
        </w:rPr>
        <w:t xml:space="preserve"> сельского</w:t>
      </w:r>
      <w:r w:rsidR="005049F8" w:rsidRPr="00524762">
        <w:rPr>
          <w:rFonts w:ascii="Times New Roman" w:hAnsi="Times New Roman"/>
          <w:sz w:val="28"/>
          <w:szCs w:val="28"/>
        </w:rPr>
        <w:t xml:space="preserve"> </w:t>
      </w:r>
      <w:r w:rsidR="00525DC8" w:rsidRPr="00524762">
        <w:rPr>
          <w:rFonts w:ascii="Times New Roman" w:hAnsi="Times New Roman"/>
          <w:sz w:val="28"/>
          <w:szCs w:val="28"/>
        </w:rPr>
        <w:t xml:space="preserve">поселения </w:t>
      </w:r>
      <w:r w:rsidRPr="00524762">
        <w:rPr>
          <w:rFonts w:ascii="Times New Roman" w:hAnsi="Times New Roman"/>
          <w:sz w:val="28"/>
          <w:szCs w:val="28"/>
        </w:rPr>
        <w:t>следующие сведения:</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перечень вновь выявленных незаконно установленных нестационарных торговых объектов с указанием их месторасположения;</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ежемесячно перечень незаконно установленных нестационарных торговых объектов, подлежащих принудительному демонтажу, с указанием даты и места принудительного демонтажа;</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еженедельно перечень демонтированных незаконно установленных нестационарных торговых объектов.</w:t>
      </w:r>
    </w:p>
    <w:p w:rsidR="001214BE" w:rsidRPr="00524762" w:rsidRDefault="00F65A2C" w:rsidP="0052476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Администрация </w:t>
      </w:r>
      <w:proofErr w:type="spellStart"/>
      <w:r w:rsidR="005049F8">
        <w:rPr>
          <w:rFonts w:ascii="Times New Roman" w:hAnsi="Times New Roman"/>
          <w:sz w:val="28"/>
          <w:szCs w:val="28"/>
        </w:rPr>
        <w:t>Щучинско-Песковского</w:t>
      </w:r>
      <w:proofErr w:type="spellEnd"/>
      <w:r w:rsidR="005049F8">
        <w:rPr>
          <w:rFonts w:ascii="Times New Roman" w:hAnsi="Times New Roman"/>
          <w:sz w:val="28"/>
          <w:szCs w:val="28"/>
        </w:rPr>
        <w:t xml:space="preserve"> сельского</w:t>
      </w:r>
      <w:r w:rsidR="005049F8" w:rsidRPr="00524762">
        <w:rPr>
          <w:rFonts w:ascii="Times New Roman" w:hAnsi="Times New Roman"/>
          <w:sz w:val="28"/>
          <w:szCs w:val="28"/>
        </w:rPr>
        <w:t xml:space="preserve"> </w:t>
      </w:r>
      <w:r w:rsidR="00525DC8" w:rsidRPr="00524762">
        <w:rPr>
          <w:rFonts w:ascii="Times New Roman" w:hAnsi="Times New Roman"/>
          <w:sz w:val="28"/>
          <w:szCs w:val="28"/>
        </w:rPr>
        <w:t xml:space="preserve">поселения </w:t>
      </w:r>
      <w:r w:rsidR="001214BE" w:rsidRPr="00524762">
        <w:rPr>
          <w:rFonts w:ascii="Times New Roman" w:hAnsi="Times New Roman"/>
          <w:sz w:val="28"/>
          <w:szCs w:val="28"/>
        </w:rPr>
        <w:t xml:space="preserve">не </w:t>
      </w:r>
      <w:proofErr w:type="gramStart"/>
      <w:r w:rsidR="001214BE" w:rsidRPr="00524762">
        <w:rPr>
          <w:rFonts w:ascii="Times New Roman" w:hAnsi="Times New Roman"/>
          <w:sz w:val="28"/>
          <w:szCs w:val="28"/>
        </w:rPr>
        <w:t>позднее</w:t>
      </w:r>
      <w:proofErr w:type="gramEnd"/>
      <w:r w:rsidR="001214BE" w:rsidRPr="00524762">
        <w:rPr>
          <w:rFonts w:ascii="Times New Roman" w:hAnsi="Times New Roman"/>
          <w:sz w:val="28"/>
          <w:szCs w:val="28"/>
        </w:rPr>
        <w:t xml:space="preserve"> чем за 10 дней до установленной даты принудительного демонтажа размещает информацию об этом на официальном сайте администрации </w:t>
      </w:r>
      <w:proofErr w:type="spellStart"/>
      <w:r w:rsidR="005049F8">
        <w:rPr>
          <w:rFonts w:ascii="Times New Roman" w:hAnsi="Times New Roman"/>
          <w:sz w:val="28"/>
          <w:szCs w:val="28"/>
        </w:rPr>
        <w:t>Щучинско-Песковского</w:t>
      </w:r>
      <w:proofErr w:type="spellEnd"/>
      <w:r w:rsidR="005049F8">
        <w:rPr>
          <w:rFonts w:ascii="Times New Roman" w:hAnsi="Times New Roman"/>
          <w:sz w:val="28"/>
          <w:szCs w:val="28"/>
        </w:rPr>
        <w:t xml:space="preserve"> сельского</w:t>
      </w:r>
      <w:r w:rsidR="00EC3911">
        <w:rPr>
          <w:rFonts w:ascii="Times New Roman" w:hAnsi="Times New Roman"/>
          <w:sz w:val="28"/>
          <w:szCs w:val="28"/>
        </w:rPr>
        <w:t xml:space="preserve"> </w:t>
      </w:r>
      <w:r w:rsidR="00525DC8" w:rsidRPr="00524762">
        <w:rPr>
          <w:rFonts w:ascii="Times New Roman" w:hAnsi="Times New Roman"/>
          <w:sz w:val="28"/>
          <w:szCs w:val="28"/>
        </w:rPr>
        <w:t>поселения</w:t>
      </w:r>
      <w:r w:rsidR="001214BE" w:rsidRPr="00524762">
        <w:rPr>
          <w:rFonts w:ascii="Times New Roman" w:hAnsi="Times New Roman"/>
          <w:sz w:val="28"/>
          <w:szCs w:val="28"/>
        </w:rPr>
        <w:t xml:space="preserve">, а также публикует в </w:t>
      </w:r>
      <w:r w:rsidR="00525DC8" w:rsidRPr="00524762">
        <w:rPr>
          <w:rFonts w:ascii="Times New Roman" w:hAnsi="Times New Roman"/>
          <w:sz w:val="28"/>
          <w:szCs w:val="28"/>
        </w:rPr>
        <w:t xml:space="preserve">муниципальных нормативных правовых актов </w:t>
      </w:r>
      <w:r w:rsidR="001214BE" w:rsidRPr="00524762">
        <w:rPr>
          <w:rFonts w:ascii="Times New Roman" w:hAnsi="Times New Roman"/>
          <w:sz w:val="28"/>
          <w:szCs w:val="28"/>
        </w:rPr>
        <w:t>объявление с перечислением мест незаконно установленных нестационарных торговых объектов, подлежащих демонтажу, не позднее чем за 5 дней до установленной даты принудительного демонтажа.</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11. Принудительный демонтаж незаконно установленного нестационарного торгового объекта производится муниципальными предприятиями в присутствии сотрудника уполномоченного органа по организации демонтажа, а в отношении озелененных территорий общего пользования - сотрудника муниципального предприятия и учреждения, которому земельные участки, занятые этими территориями, предоставлены в постоянное (бессрочное) пользование. Для фиксации процедуры демонтажа используются технические средства фото- или видеосъемки.</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В целях обеспечения охраны общественного порядка сотрудниками </w:t>
      </w:r>
      <w:proofErr w:type="gramStart"/>
      <w:r w:rsidRPr="00524762">
        <w:rPr>
          <w:rFonts w:ascii="Times New Roman" w:hAnsi="Times New Roman"/>
          <w:sz w:val="28"/>
          <w:szCs w:val="28"/>
        </w:rPr>
        <w:t>полиции</w:t>
      </w:r>
      <w:proofErr w:type="gramEnd"/>
      <w:r w:rsidRPr="00524762">
        <w:rPr>
          <w:rFonts w:ascii="Times New Roman" w:hAnsi="Times New Roman"/>
          <w:sz w:val="28"/>
          <w:szCs w:val="28"/>
        </w:rPr>
        <w:t xml:space="preserve"> при демонтаже незаконно установленного нестационарного торгового объекта уполномоченный орган по организации демонтажа, а в отношении озелененных территорий общего пользования муниципальное предприятие и учреждение, которому земельные участки, занятые этими территориями, предоставлены в постоянное (бессрочное) пользование, уведомляет Управление Министерства внутренних дел Российской Федерации по </w:t>
      </w:r>
      <w:proofErr w:type="spellStart"/>
      <w:r w:rsidR="005049F8">
        <w:rPr>
          <w:rFonts w:ascii="Times New Roman" w:hAnsi="Times New Roman"/>
          <w:sz w:val="28"/>
          <w:szCs w:val="28"/>
        </w:rPr>
        <w:t>Эртильскому</w:t>
      </w:r>
      <w:proofErr w:type="spellEnd"/>
      <w:r w:rsidR="005049F8">
        <w:rPr>
          <w:rFonts w:ascii="Times New Roman" w:hAnsi="Times New Roman"/>
          <w:sz w:val="28"/>
          <w:szCs w:val="28"/>
        </w:rPr>
        <w:t xml:space="preserve"> </w:t>
      </w:r>
      <w:r w:rsidR="00525DC8" w:rsidRPr="00524762">
        <w:rPr>
          <w:rFonts w:ascii="Times New Roman" w:hAnsi="Times New Roman"/>
          <w:sz w:val="28"/>
          <w:szCs w:val="28"/>
        </w:rPr>
        <w:t>району</w:t>
      </w:r>
      <w:r w:rsidRPr="00524762">
        <w:rPr>
          <w:rFonts w:ascii="Times New Roman" w:hAnsi="Times New Roman"/>
          <w:sz w:val="28"/>
          <w:szCs w:val="28"/>
        </w:rPr>
        <w:t xml:space="preserve"> о дате и времени демонтажа, адресе размещения незаконно установленного нестационарного торгового объекта.</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12. Перед проведением принудительного демонтажа незаконно установленного нестационарного торгового объекта производится его опечатывание.</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По факту проведения принудительного демонтажа составляется акт демонтажа нестационарного торгового объекта по форме согласно приложению N 6 к настоящему решению.</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При невозможности проведения принудительного демонтажа нестационарного торгового объекта без нарушения его целостности в акте демонтажа нестационарного торгового объекта делается соответствующая запись об этом.</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В случае нахождения какого-либо имущества внутри нестационарного торгового объекта осуществляется его вскрытие и составляется акт вскрытия нестационарного торгового объекта по форме согласно приложению N 7 к </w:t>
      </w:r>
      <w:r w:rsidRPr="00524762">
        <w:rPr>
          <w:rFonts w:ascii="Times New Roman" w:hAnsi="Times New Roman"/>
          <w:sz w:val="28"/>
          <w:szCs w:val="28"/>
        </w:rPr>
        <w:lastRenderedPageBreak/>
        <w:t>настоящему решению с подробной описью находящегося имущества, фот</w:t>
      </w:r>
      <w:proofErr w:type="gramStart"/>
      <w:r w:rsidRPr="00524762">
        <w:rPr>
          <w:rFonts w:ascii="Times New Roman" w:hAnsi="Times New Roman"/>
          <w:sz w:val="28"/>
          <w:szCs w:val="28"/>
        </w:rPr>
        <w:t>о-</w:t>
      </w:r>
      <w:proofErr w:type="gramEnd"/>
      <w:r w:rsidRPr="00524762">
        <w:rPr>
          <w:rFonts w:ascii="Times New Roman" w:hAnsi="Times New Roman"/>
          <w:sz w:val="28"/>
          <w:szCs w:val="28"/>
        </w:rPr>
        <w:t xml:space="preserve"> и (или) </w:t>
      </w:r>
      <w:proofErr w:type="spellStart"/>
      <w:r w:rsidRPr="00524762">
        <w:rPr>
          <w:rFonts w:ascii="Times New Roman" w:hAnsi="Times New Roman"/>
          <w:sz w:val="28"/>
          <w:szCs w:val="28"/>
        </w:rPr>
        <w:t>видеофиксацией</w:t>
      </w:r>
      <w:proofErr w:type="spellEnd"/>
      <w:r w:rsidRPr="00524762">
        <w:rPr>
          <w:rFonts w:ascii="Times New Roman" w:hAnsi="Times New Roman"/>
          <w:sz w:val="28"/>
          <w:szCs w:val="28"/>
        </w:rPr>
        <w:t>. Владелец нестационарного торгового объекта вправе зафиксировать в описи свои замечания по состоянию и составу имущества.</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13. Демонтированный нестационарный торговый объект и находящееся в нем на день демонтажа имущество подлежат вывозу муниципальным предприятием в место хранения. Передача на ответственное хранение осуществляется в соответствии с актом приема-передачи нестационарного торгового объекта на хранение по форме согласно приложению N 8 к настоящему решению.</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14. В случае повторного незаконного размещения нестационарного торгового объекта в течение календарного года на месте ранее демонтированного незаконного нестационарного торгового объекта, уполномоченный орган по организации демонтажа, а в отношении озелененных территорий общего пользования муниципальное предприятие и учреждение, которому земельные участки, занятые этими территориями, предоставлены в постоянное (</w:t>
      </w:r>
      <w:proofErr w:type="gramStart"/>
      <w:r w:rsidRPr="00524762">
        <w:rPr>
          <w:rFonts w:ascii="Times New Roman" w:hAnsi="Times New Roman"/>
          <w:sz w:val="28"/>
          <w:szCs w:val="28"/>
        </w:rPr>
        <w:t xml:space="preserve">бессрочное) </w:t>
      </w:r>
      <w:proofErr w:type="gramEnd"/>
      <w:r w:rsidRPr="00524762">
        <w:rPr>
          <w:rFonts w:ascii="Times New Roman" w:hAnsi="Times New Roman"/>
          <w:sz w:val="28"/>
          <w:szCs w:val="28"/>
        </w:rPr>
        <w:t>пользование, имеет право осуществить повторный демонтаж без предварительных уведомлений, установленных пунктами 7 - 9 настоящего Порядка.</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15. После завершения процедуры принудительного демонтажа </w:t>
      </w:r>
      <w:r w:rsidR="00F65A2C">
        <w:rPr>
          <w:rFonts w:ascii="Times New Roman" w:hAnsi="Times New Roman"/>
          <w:sz w:val="28"/>
          <w:szCs w:val="28"/>
        </w:rPr>
        <w:t xml:space="preserve">администрацией </w:t>
      </w:r>
      <w:proofErr w:type="spellStart"/>
      <w:r w:rsidR="005049F8">
        <w:rPr>
          <w:rFonts w:ascii="Times New Roman" w:hAnsi="Times New Roman"/>
          <w:sz w:val="28"/>
          <w:szCs w:val="28"/>
        </w:rPr>
        <w:t>Щучинско-Песковского</w:t>
      </w:r>
      <w:proofErr w:type="spellEnd"/>
      <w:r w:rsidR="005049F8">
        <w:rPr>
          <w:rFonts w:ascii="Times New Roman" w:hAnsi="Times New Roman"/>
          <w:sz w:val="28"/>
          <w:szCs w:val="28"/>
        </w:rPr>
        <w:t xml:space="preserve"> сельского</w:t>
      </w:r>
      <w:r w:rsidR="005049F8" w:rsidRPr="00524762">
        <w:rPr>
          <w:rFonts w:ascii="Times New Roman" w:hAnsi="Times New Roman"/>
          <w:sz w:val="28"/>
          <w:szCs w:val="28"/>
        </w:rPr>
        <w:t xml:space="preserve"> </w:t>
      </w:r>
      <w:r w:rsidR="00A452C4" w:rsidRPr="00524762">
        <w:rPr>
          <w:rFonts w:ascii="Times New Roman" w:hAnsi="Times New Roman"/>
          <w:sz w:val="28"/>
          <w:szCs w:val="28"/>
        </w:rPr>
        <w:t>поселения</w:t>
      </w:r>
      <w:r w:rsidRPr="00524762">
        <w:rPr>
          <w:rFonts w:ascii="Times New Roman" w:hAnsi="Times New Roman"/>
          <w:sz w:val="28"/>
          <w:szCs w:val="28"/>
        </w:rPr>
        <w:t xml:space="preserve"> проводятся мероприятия по приведению земельного участка, на котором располагался демонтированный нестационарный торговый объект (за исключением муниципальных озелененных территорий общего пользования), в первоначальный вид, включая асфальтирование, укладку тротуарной плитки, посев газона.</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Мероприятия по приведению земельного участка, на котором незаконно располагался нестационарный торговый объект на муниципальных озелененных территориях общего пользования, в первоначальный вид осуществляются муниципальными предприятиями и учреждениями, которым земельные участки, занятые этими территориями, предоставлены в постоянное (бессрочное) пользование.</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16. Расходы на демонтаж, перевозку и хранение демонтированного нестационарного торгового объекта подлежат взысканию с владельцев демонтированных нестационарных торговых объектов муниципальными предприятиями, осуществившими принудительный демонтаж.</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Расходы по приведению земельного участка, на котором был незаконно размещен нестационарный торговый объект, в первоначальное состояние (благоустройство территории), подлежат взысканию с владельцев демонтированных нестационарных торговых объектов управами, а в отношении озелененных территорий общего пользования - муниципальными предприятиями и учреждениями, которым земельные участки, занятые этими территориями, предоставлены в постоянное (бессрочное) пользование.</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17. Администрация </w:t>
      </w:r>
      <w:proofErr w:type="spellStart"/>
      <w:r w:rsidR="005049F8">
        <w:rPr>
          <w:rFonts w:ascii="Times New Roman" w:hAnsi="Times New Roman"/>
          <w:sz w:val="28"/>
          <w:szCs w:val="28"/>
        </w:rPr>
        <w:t>Щучинско-Песковского</w:t>
      </w:r>
      <w:proofErr w:type="spellEnd"/>
      <w:r w:rsidR="005049F8">
        <w:rPr>
          <w:rFonts w:ascii="Times New Roman" w:hAnsi="Times New Roman"/>
          <w:sz w:val="28"/>
          <w:szCs w:val="28"/>
        </w:rPr>
        <w:t xml:space="preserve"> сельского</w:t>
      </w:r>
      <w:r w:rsidR="005049F8" w:rsidRPr="00524762">
        <w:rPr>
          <w:rFonts w:ascii="Times New Roman" w:hAnsi="Times New Roman"/>
          <w:sz w:val="28"/>
          <w:szCs w:val="28"/>
        </w:rPr>
        <w:t xml:space="preserve"> </w:t>
      </w:r>
      <w:r w:rsidR="00A452C4" w:rsidRPr="00524762">
        <w:rPr>
          <w:rFonts w:ascii="Times New Roman" w:hAnsi="Times New Roman"/>
          <w:sz w:val="28"/>
          <w:szCs w:val="28"/>
        </w:rPr>
        <w:t xml:space="preserve">поселения </w:t>
      </w:r>
      <w:r w:rsidRPr="00524762">
        <w:rPr>
          <w:rFonts w:ascii="Times New Roman" w:hAnsi="Times New Roman"/>
          <w:sz w:val="28"/>
          <w:szCs w:val="28"/>
        </w:rPr>
        <w:t>и муниципальные предприятия, осуществляющие хранение демонтированных нестационарных торговых объектов и находящегося в них на день демонтажа имущества, не несут ответственности за товары, пришедшие в негодность по причине истечения срока реализации.</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lastRenderedPageBreak/>
        <w:t>18. Ответственность за хранение демонтированных нестационарных торговых объектов и имущества, обнаруженного в них при демонтаже, возлагается на муниципальное предприятие в соответствии с гражданским законодательством Российской Федерации.</w:t>
      </w:r>
    </w:p>
    <w:p w:rsidR="001214BE" w:rsidRPr="00524762" w:rsidRDefault="001214BE" w:rsidP="00524762">
      <w:pPr>
        <w:autoSpaceDE w:val="0"/>
        <w:autoSpaceDN w:val="0"/>
        <w:adjustRightInd w:val="0"/>
        <w:ind w:firstLine="709"/>
        <w:rPr>
          <w:rFonts w:ascii="Times New Roman" w:hAnsi="Times New Roman"/>
          <w:sz w:val="28"/>
          <w:szCs w:val="28"/>
        </w:rPr>
      </w:pPr>
      <w:bookmarkStart w:id="26" w:name="Par1024"/>
      <w:bookmarkEnd w:id="26"/>
      <w:r w:rsidRPr="00524762">
        <w:rPr>
          <w:rFonts w:ascii="Times New Roman" w:hAnsi="Times New Roman"/>
          <w:sz w:val="28"/>
          <w:szCs w:val="28"/>
        </w:rPr>
        <w:t xml:space="preserve">19. </w:t>
      </w:r>
      <w:proofErr w:type="gramStart"/>
      <w:r w:rsidRPr="00524762">
        <w:rPr>
          <w:rFonts w:ascii="Times New Roman" w:hAnsi="Times New Roman"/>
          <w:sz w:val="28"/>
          <w:szCs w:val="28"/>
        </w:rPr>
        <w:t>Лицо, имеющее основания для заявления прав на демонтированный нестационарный торговый объект и находящееся в нестационарном торговом объекте на день демонтажа имущество, в целях возврата указанного имущества имеет право в течение месяца со дня принудительного демонтажа обратиться с заявлением о возврате в уполномоченный орган по организации демонтажа, а в отношении озелененных территорий общего пользования - в муниципальное предприятие и учреждение, которому земельные</w:t>
      </w:r>
      <w:proofErr w:type="gramEnd"/>
      <w:r w:rsidRPr="00524762">
        <w:rPr>
          <w:rFonts w:ascii="Times New Roman" w:hAnsi="Times New Roman"/>
          <w:sz w:val="28"/>
          <w:szCs w:val="28"/>
        </w:rPr>
        <w:t xml:space="preserve"> участки, занятые этими территориями, предоставлены в постоянное (бессрочное) пользование, с предъявлением следующих документов:</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 </w:t>
      </w:r>
      <w:proofErr w:type="gramStart"/>
      <w:r w:rsidRPr="00524762">
        <w:rPr>
          <w:rFonts w:ascii="Times New Roman" w:hAnsi="Times New Roman"/>
          <w:sz w:val="28"/>
          <w:szCs w:val="28"/>
        </w:rPr>
        <w:t>удостоверяющего</w:t>
      </w:r>
      <w:proofErr w:type="gramEnd"/>
      <w:r w:rsidRPr="00524762">
        <w:rPr>
          <w:rFonts w:ascii="Times New Roman" w:hAnsi="Times New Roman"/>
          <w:sz w:val="28"/>
          <w:szCs w:val="28"/>
        </w:rPr>
        <w:t xml:space="preserve"> личность (копия и оригинал);</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 </w:t>
      </w:r>
      <w:proofErr w:type="gramStart"/>
      <w:r w:rsidRPr="00524762">
        <w:rPr>
          <w:rFonts w:ascii="Times New Roman" w:hAnsi="Times New Roman"/>
          <w:sz w:val="28"/>
          <w:szCs w:val="28"/>
        </w:rPr>
        <w:t>подтверждающих</w:t>
      </w:r>
      <w:proofErr w:type="gramEnd"/>
      <w:r w:rsidRPr="00524762">
        <w:rPr>
          <w:rFonts w:ascii="Times New Roman" w:hAnsi="Times New Roman"/>
          <w:sz w:val="28"/>
          <w:szCs w:val="28"/>
        </w:rPr>
        <w:t xml:space="preserve"> принадлежность нестационарного торгового объекта и находящегося в нем на день демонтажа имущества правообладателю.</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 xml:space="preserve">20. Уполномоченный орган по организации демонтажа, а в отношении озелененных территорий общего пользования муниципальное предприятие и учреждение, которому земельные участки, занятые этими территориями, предоставлены в постоянное (бессрочное) пользование, в течение 5 дней со дня поступления заявления о возврате принимает </w:t>
      </w:r>
      <w:proofErr w:type="gramStart"/>
      <w:r w:rsidRPr="00524762">
        <w:rPr>
          <w:rFonts w:ascii="Times New Roman" w:hAnsi="Times New Roman"/>
          <w:sz w:val="28"/>
          <w:szCs w:val="28"/>
        </w:rPr>
        <w:t>решение</w:t>
      </w:r>
      <w:proofErr w:type="gramEnd"/>
      <w:r w:rsidRPr="00524762">
        <w:rPr>
          <w:rFonts w:ascii="Times New Roman" w:hAnsi="Times New Roman"/>
          <w:sz w:val="28"/>
          <w:szCs w:val="28"/>
        </w:rPr>
        <w:t xml:space="preserve"> о возврате либо об отказе в выдаче нестационарного торгового объекта и имущества, обнаруженного в нем при демонтаже.</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Основаниями для отказа в выдаче нестационарного торгового объекта и находящегося в нем на день демонтажа имущества являются непредставление правообладателем указанных в п. 19 настоящего Порядка документов.</w:t>
      </w:r>
    </w:p>
    <w:p w:rsidR="001214BE" w:rsidRPr="00524762" w:rsidRDefault="001214BE" w:rsidP="00524762">
      <w:pPr>
        <w:autoSpaceDE w:val="0"/>
        <w:autoSpaceDN w:val="0"/>
        <w:adjustRightInd w:val="0"/>
        <w:ind w:firstLine="709"/>
        <w:rPr>
          <w:rFonts w:ascii="Times New Roman" w:hAnsi="Times New Roman"/>
          <w:sz w:val="28"/>
          <w:szCs w:val="28"/>
        </w:rPr>
      </w:pPr>
      <w:proofErr w:type="gramStart"/>
      <w:r w:rsidRPr="00524762">
        <w:rPr>
          <w:rFonts w:ascii="Times New Roman" w:hAnsi="Times New Roman"/>
          <w:sz w:val="28"/>
          <w:szCs w:val="28"/>
        </w:rPr>
        <w:t>Решение о возврате либо об отказе в выдаче нестационарного торгового объекта и находящегося в нем на день демонтажа имущества оформляется за подписью руководителя на бланке уполномоченного органа по организации демонтажа, а в отношении озелененных территорий общего пользования - за подписью руководителя муниципального предприятия и учреждения, которому земельные участки, занятые этими территориями, предоставлены в постоянное (бессрочное) пользование.</w:t>
      </w:r>
      <w:proofErr w:type="gramEnd"/>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21. Владельцы, получившие решение о возврате, производят вывоз демонтированного нестационарного торгового объекта и находящегося в нем на день демонтажа имущества с места его временного хранения за счет собственных средств.</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22. Невостребованный демонтированный торговый объект и находящееся в нем на день демонтажа имущество подлежат хранению муниципальным предприятием в течение одного месяца со дня демонтажа.</w:t>
      </w:r>
    </w:p>
    <w:p w:rsidR="001214BE" w:rsidRPr="00524762" w:rsidRDefault="001214BE" w:rsidP="00524762">
      <w:pPr>
        <w:autoSpaceDE w:val="0"/>
        <w:autoSpaceDN w:val="0"/>
        <w:adjustRightInd w:val="0"/>
        <w:ind w:firstLine="709"/>
        <w:rPr>
          <w:rFonts w:ascii="Times New Roman" w:hAnsi="Times New Roman"/>
          <w:sz w:val="28"/>
          <w:szCs w:val="28"/>
        </w:rPr>
      </w:pPr>
      <w:proofErr w:type="gramStart"/>
      <w:r w:rsidRPr="00524762">
        <w:rPr>
          <w:rFonts w:ascii="Times New Roman" w:hAnsi="Times New Roman"/>
          <w:sz w:val="28"/>
          <w:szCs w:val="28"/>
        </w:rPr>
        <w:t xml:space="preserve">В случае если в течение одного месяца со дня демонтажа владелец не обращается за демонтированным нестационарным торговым объектом и находящимся в нем на день демонтажа имуществом или иным образом осуществляет действия с целью отказа от прав на указанное имущество, администрация </w:t>
      </w:r>
      <w:proofErr w:type="spellStart"/>
      <w:r w:rsidR="005049F8">
        <w:rPr>
          <w:rFonts w:ascii="Times New Roman" w:hAnsi="Times New Roman"/>
          <w:sz w:val="28"/>
          <w:szCs w:val="28"/>
        </w:rPr>
        <w:t>Щучинско-Песковского</w:t>
      </w:r>
      <w:proofErr w:type="spellEnd"/>
      <w:r w:rsidR="005049F8">
        <w:rPr>
          <w:rFonts w:ascii="Times New Roman" w:hAnsi="Times New Roman"/>
          <w:sz w:val="28"/>
          <w:szCs w:val="28"/>
        </w:rPr>
        <w:t xml:space="preserve"> сельского</w:t>
      </w:r>
      <w:r w:rsidR="005049F8" w:rsidRPr="00524762">
        <w:rPr>
          <w:rFonts w:ascii="Times New Roman" w:hAnsi="Times New Roman"/>
          <w:sz w:val="28"/>
          <w:szCs w:val="28"/>
        </w:rPr>
        <w:t xml:space="preserve"> </w:t>
      </w:r>
      <w:r w:rsidR="00A452C4" w:rsidRPr="00524762">
        <w:rPr>
          <w:rFonts w:ascii="Times New Roman" w:hAnsi="Times New Roman"/>
          <w:sz w:val="28"/>
          <w:szCs w:val="28"/>
        </w:rPr>
        <w:t xml:space="preserve">поселения </w:t>
      </w:r>
      <w:r w:rsidRPr="00524762">
        <w:rPr>
          <w:rFonts w:ascii="Times New Roman" w:hAnsi="Times New Roman"/>
          <w:sz w:val="28"/>
          <w:szCs w:val="28"/>
        </w:rPr>
        <w:t xml:space="preserve">проводит мероприятия по признанию права собственности на бесхозяйное движимое </w:t>
      </w:r>
      <w:r w:rsidRPr="00524762">
        <w:rPr>
          <w:rFonts w:ascii="Times New Roman" w:hAnsi="Times New Roman"/>
          <w:sz w:val="28"/>
          <w:szCs w:val="28"/>
        </w:rPr>
        <w:lastRenderedPageBreak/>
        <w:t>имущество в порядке, установленном действующим законодательством Российской Федерации.</w:t>
      </w:r>
      <w:proofErr w:type="gramEnd"/>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23. Действия уполномоченного органа по организации демонтажа, а в отношении озелененных территорий общего пользования - муниципального предприятия и учреждения, которым земельные участки, занятые этими территориями, предоставлены в постоянное (</w:t>
      </w:r>
      <w:proofErr w:type="gramStart"/>
      <w:r w:rsidRPr="00524762">
        <w:rPr>
          <w:rFonts w:ascii="Times New Roman" w:hAnsi="Times New Roman"/>
          <w:sz w:val="28"/>
          <w:szCs w:val="28"/>
        </w:rPr>
        <w:t xml:space="preserve">бессрочное) </w:t>
      </w:r>
      <w:proofErr w:type="gramEnd"/>
      <w:r w:rsidRPr="00524762">
        <w:rPr>
          <w:rFonts w:ascii="Times New Roman" w:hAnsi="Times New Roman"/>
          <w:sz w:val="28"/>
          <w:szCs w:val="28"/>
        </w:rPr>
        <w:t>пользование, могут быть оспорены в судебном порядке.</w:t>
      </w:r>
    </w:p>
    <w:p w:rsidR="001214BE" w:rsidRPr="00524762" w:rsidRDefault="001214BE" w:rsidP="00524762">
      <w:pPr>
        <w:autoSpaceDE w:val="0"/>
        <w:autoSpaceDN w:val="0"/>
        <w:adjustRightInd w:val="0"/>
        <w:ind w:firstLine="709"/>
        <w:rPr>
          <w:rFonts w:ascii="Times New Roman" w:hAnsi="Times New Roman"/>
          <w:sz w:val="28"/>
          <w:szCs w:val="28"/>
        </w:rPr>
      </w:pPr>
      <w:r w:rsidRPr="00524762">
        <w:rPr>
          <w:rFonts w:ascii="Times New Roman" w:hAnsi="Times New Roman"/>
          <w:sz w:val="28"/>
          <w:szCs w:val="28"/>
        </w:rPr>
        <w:t>В случае признания органом судебной власти законными действия уполномоченного органа по организации демонтажа, а в отношении озелененных территорий общего пользования - муниципального предприятия и учреждения, которым земельные участки, занятые этими территориями, предоставлены в постоянное (бессрочное) пользование, процедуры, установленные пунктами 8, 9 настоящего Порядка, повторно не проводятся.</w:t>
      </w:r>
    </w:p>
    <w:p w:rsidR="00A452C4" w:rsidRPr="00524762" w:rsidRDefault="00A452C4" w:rsidP="00524762">
      <w:pPr>
        <w:ind w:firstLine="709"/>
        <w:jc w:val="left"/>
        <w:rPr>
          <w:rFonts w:ascii="Times New Roman" w:hAnsi="Times New Roman"/>
          <w:sz w:val="28"/>
          <w:szCs w:val="28"/>
        </w:rPr>
      </w:pPr>
      <w:r w:rsidRPr="00524762">
        <w:rPr>
          <w:rFonts w:ascii="Times New Roman" w:hAnsi="Times New Roman"/>
          <w:sz w:val="28"/>
          <w:szCs w:val="28"/>
        </w:rPr>
        <w:br w:type="page"/>
      </w:r>
    </w:p>
    <w:p w:rsidR="00A452C4" w:rsidRPr="00524762" w:rsidRDefault="00A452C4" w:rsidP="00524762">
      <w:pPr>
        <w:widowControl w:val="0"/>
        <w:autoSpaceDE w:val="0"/>
        <w:autoSpaceDN w:val="0"/>
        <w:adjustRightInd w:val="0"/>
        <w:ind w:firstLine="709"/>
        <w:jc w:val="right"/>
        <w:outlineLvl w:val="0"/>
        <w:rPr>
          <w:rFonts w:ascii="Times New Roman" w:hAnsi="Times New Roman"/>
          <w:sz w:val="28"/>
          <w:szCs w:val="28"/>
        </w:rPr>
      </w:pPr>
      <w:r w:rsidRPr="00524762">
        <w:rPr>
          <w:rFonts w:ascii="Times New Roman" w:hAnsi="Times New Roman"/>
          <w:sz w:val="28"/>
          <w:szCs w:val="28"/>
        </w:rPr>
        <w:lastRenderedPageBreak/>
        <w:t>Приложение 6</w:t>
      </w:r>
    </w:p>
    <w:p w:rsidR="003D1EC4" w:rsidRDefault="00A452C4" w:rsidP="003D1EC4">
      <w:pPr>
        <w:widowControl w:val="0"/>
        <w:autoSpaceDE w:val="0"/>
        <w:autoSpaceDN w:val="0"/>
        <w:adjustRightInd w:val="0"/>
        <w:ind w:firstLine="709"/>
        <w:jc w:val="right"/>
        <w:rPr>
          <w:rFonts w:ascii="Times New Roman" w:hAnsi="Times New Roman"/>
          <w:bCs/>
          <w:sz w:val="28"/>
          <w:szCs w:val="28"/>
        </w:rPr>
      </w:pPr>
      <w:r w:rsidRPr="00524762">
        <w:rPr>
          <w:rFonts w:ascii="Times New Roman" w:hAnsi="Times New Roman"/>
          <w:sz w:val="28"/>
          <w:szCs w:val="28"/>
        </w:rPr>
        <w:t xml:space="preserve">к </w:t>
      </w:r>
      <w:r w:rsidR="003D1EC4">
        <w:rPr>
          <w:rFonts w:ascii="Times New Roman" w:hAnsi="Times New Roman"/>
          <w:bCs/>
          <w:sz w:val="28"/>
          <w:szCs w:val="28"/>
        </w:rPr>
        <w:t>порядку  принудительного демонтажа</w:t>
      </w:r>
    </w:p>
    <w:p w:rsidR="003D1EC4" w:rsidRDefault="003D1EC4" w:rsidP="003D1EC4">
      <w:pPr>
        <w:widowControl w:val="0"/>
        <w:autoSpaceDE w:val="0"/>
        <w:autoSpaceDN w:val="0"/>
        <w:adjustRightInd w:val="0"/>
        <w:ind w:firstLine="709"/>
        <w:jc w:val="right"/>
        <w:rPr>
          <w:rFonts w:ascii="Times New Roman" w:hAnsi="Times New Roman"/>
          <w:bCs/>
          <w:sz w:val="28"/>
          <w:szCs w:val="28"/>
        </w:rPr>
      </w:pPr>
      <w:r>
        <w:rPr>
          <w:rFonts w:ascii="Times New Roman" w:hAnsi="Times New Roman"/>
          <w:bCs/>
          <w:sz w:val="28"/>
          <w:szCs w:val="28"/>
        </w:rPr>
        <w:t xml:space="preserve"> нестационарных торговых объектов </w:t>
      </w:r>
    </w:p>
    <w:p w:rsidR="003D1EC4" w:rsidRDefault="003D1EC4" w:rsidP="003D1EC4">
      <w:pPr>
        <w:widowControl w:val="0"/>
        <w:autoSpaceDE w:val="0"/>
        <w:autoSpaceDN w:val="0"/>
        <w:adjustRightInd w:val="0"/>
        <w:ind w:firstLine="709"/>
        <w:jc w:val="right"/>
        <w:rPr>
          <w:rFonts w:ascii="Times New Roman" w:hAnsi="Times New Roman"/>
          <w:bCs/>
          <w:sz w:val="28"/>
          <w:szCs w:val="28"/>
        </w:rPr>
      </w:pPr>
      <w:r>
        <w:rPr>
          <w:rFonts w:ascii="Times New Roman" w:hAnsi="Times New Roman"/>
          <w:bCs/>
          <w:sz w:val="28"/>
          <w:szCs w:val="28"/>
        </w:rPr>
        <w:t xml:space="preserve">на территории </w:t>
      </w:r>
      <w:proofErr w:type="spellStart"/>
      <w:r w:rsidR="005049F8">
        <w:rPr>
          <w:rFonts w:ascii="Times New Roman" w:hAnsi="Times New Roman"/>
          <w:sz w:val="28"/>
          <w:szCs w:val="28"/>
        </w:rPr>
        <w:t>Щучинско-Песковского</w:t>
      </w:r>
      <w:proofErr w:type="spellEnd"/>
      <w:r w:rsidR="005049F8">
        <w:rPr>
          <w:rFonts w:ascii="Times New Roman" w:hAnsi="Times New Roman"/>
          <w:sz w:val="28"/>
          <w:szCs w:val="28"/>
        </w:rPr>
        <w:t xml:space="preserve"> сельского</w:t>
      </w:r>
    </w:p>
    <w:p w:rsidR="00A452C4" w:rsidRDefault="003D1EC4" w:rsidP="003D1EC4">
      <w:pPr>
        <w:widowControl w:val="0"/>
        <w:autoSpaceDE w:val="0"/>
        <w:autoSpaceDN w:val="0"/>
        <w:adjustRightInd w:val="0"/>
        <w:ind w:firstLine="709"/>
        <w:jc w:val="right"/>
        <w:rPr>
          <w:rFonts w:ascii="Times New Roman" w:hAnsi="Times New Roman"/>
          <w:bCs/>
          <w:sz w:val="28"/>
          <w:szCs w:val="28"/>
        </w:rPr>
      </w:pPr>
      <w:r>
        <w:rPr>
          <w:rFonts w:ascii="Times New Roman" w:hAnsi="Times New Roman"/>
          <w:bCs/>
          <w:sz w:val="28"/>
          <w:szCs w:val="28"/>
        </w:rPr>
        <w:t xml:space="preserve"> поселения</w:t>
      </w:r>
    </w:p>
    <w:p w:rsidR="00EA5CC0" w:rsidRPr="005140C2" w:rsidRDefault="00EA5CC0" w:rsidP="00EA5CC0">
      <w:pPr>
        <w:widowControl w:val="0"/>
        <w:autoSpaceDE w:val="0"/>
        <w:autoSpaceDN w:val="0"/>
        <w:adjustRightInd w:val="0"/>
        <w:ind w:firstLine="709"/>
        <w:jc w:val="right"/>
        <w:rPr>
          <w:rFonts w:ascii="Times New Roman" w:hAnsi="Times New Roman"/>
          <w:sz w:val="28"/>
          <w:szCs w:val="28"/>
        </w:rPr>
      </w:pPr>
      <w:r>
        <w:rPr>
          <w:rFonts w:ascii="Times New Roman" w:hAnsi="Times New Roman"/>
          <w:sz w:val="28"/>
          <w:szCs w:val="28"/>
        </w:rPr>
        <w:t>о</w:t>
      </w:r>
      <w:r w:rsidRPr="00524762">
        <w:rPr>
          <w:rFonts w:ascii="Times New Roman" w:hAnsi="Times New Roman"/>
          <w:sz w:val="28"/>
          <w:szCs w:val="28"/>
        </w:rPr>
        <w:t>т</w:t>
      </w:r>
      <w:r>
        <w:rPr>
          <w:rFonts w:ascii="Times New Roman" w:hAnsi="Times New Roman"/>
          <w:sz w:val="28"/>
          <w:szCs w:val="28"/>
        </w:rPr>
        <w:t xml:space="preserve"> 12.03.</w:t>
      </w:r>
      <w:r w:rsidRPr="00524762">
        <w:rPr>
          <w:rFonts w:ascii="Times New Roman" w:hAnsi="Times New Roman"/>
          <w:sz w:val="28"/>
          <w:szCs w:val="28"/>
        </w:rPr>
        <w:t>202</w:t>
      </w:r>
      <w:r>
        <w:rPr>
          <w:rFonts w:ascii="Times New Roman" w:hAnsi="Times New Roman"/>
          <w:sz w:val="28"/>
          <w:szCs w:val="28"/>
        </w:rPr>
        <w:t xml:space="preserve">1 </w:t>
      </w:r>
      <w:r w:rsidRPr="00524762">
        <w:rPr>
          <w:rFonts w:ascii="Times New Roman" w:hAnsi="Times New Roman"/>
          <w:sz w:val="28"/>
          <w:szCs w:val="28"/>
        </w:rPr>
        <w:t>г. №</w:t>
      </w:r>
      <w:r>
        <w:rPr>
          <w:rFonts w:ascii="Times New Roman" w:hAnsi="Times New Roman"/>
          <w:sz w:val="28"/>
          <w:szCs w:val="28"/>
        </w:rPr>
        <w:t xml:space="preserve"> 20</w:t>
      </w:r>
    </w:p>
    <w:p w:rsidR="00EA5CC0" w:rsidRPr="00524762" w:rsidRDefault="00EA5CC0" w:rsidP="003D1EC4">
      <w:pPr>
        <w:widowControl w:val="0"/>
        <w:autoSpaceDE w:val="0"/>
        <w:autoSpaceDN w:val="0"/>
        <w:adjustRightInd w:val="0"/>
        <w:ind w:firstLine="709"/>
        <w:jc w:val="right"/>
        <w:rPr>
          <w:rFonts w:ascii="Times New Roman" w:hAnsi="Times New Roman"/>
          <w:sz w:val="28"/>
          <w:szCs w:val="28"/>
        </w:rPr>
      </w:pPr>
    </w:p>
    <w:p w:rsidR="001214BE" w:rsidRPr="00524762" w:rsidRDefault="001214BE" w:rsidP="00524762">
      <w:pPr>
        <w:autoSpaceDE w:val="0"/>
        <w:autoSpaceDN w:val="0"/>
        <w:adjustRightInd w:val="0"/>
        <w:ind w:firstLine="709"/>
        <w:jc w:val="left"/>
        <w:rPr>
          <w:rFonts w:ascii="Times New Roman" w:hAnsi="Times New Roman"/>
          <w:sz w:val="28"/>
          <w:szCs w:val="28"/>
        </w:rPr>
      </w:pPr>
    </w:p>
    <w:p w:rsidR="001214BE" w:rsidRPr="00524762" w:rsidRDefault="001214BE" w:rsidP="00524762">
      <w:pPr>
        <w:autoSpaceDE w:val="0"/>
        <w:autoSpaceDN w:val="0"/>
        <w:adjustRightInd w:val="0"/>
        <w:ind w:firstLine="709"/>
        <w:rPr>
          <w:rFonts w:ascii="Times New Roman" w:hAnsi="Times New Roman"/>
          <w:sz w:val="28"/>
          <w:szCs w:val="28"/>
        </w:rPr>
      </w:pPr>
    </w:p>
    <w:p w:rsidR="001214BE" w:rsidRPr="00524762" w:rsidRDefault="001214BE" w:rsidP="00524762">
      <w:pPr>
        <w:autoSpaceDE w:val="0"/>
        <w:autoSpaceDN w:val="0"/>
        <w:adjustRightInd w:val="0"/>
        <w:ind w:firstLine="709"/>
        <w:jc w:val="center"/>
        <w:rPr>
          <w:rFonts w:ascii="Times New Roman" w:hAnsi="Times New Roman"/>
          <w:sz w:val="28"/>
          <w:szCs w:val="28"/>
        </w:rPr>
      </w:pPr>
      <w:bookmarkStart w:id="27" w:name="Par1050"/>
      <w:bookmarkEnd w:id="27"/>
      <w:r w:rsidRPr="00524762">
        <w:rPr>
          <w:rFonts w:ascii="Times New Roman" w:hAnsi="Times New Roman"/>
          <w:sz w:val="28"/>
          <w:szCs w:val="28"/>
        </w:rPr>
        <w:t>Акт</w:t>
      </w:r>
    </w:p>
    <w:p w:rsidR="001214BE" w:rsidRPr="00524762" w:rsidRDefault="001214BE" w:rsidP="00524762">
      <w:pPr>
        <w:autoSpaceDE w:val="0"/>
        <w:autoSpaceDN w:val="0"/>
        <w:adjustRightInd w:val="0"/>
        <w:ind w:firstLine="709"/>
        <w:jc w:val="center"/>
        <w:rPr>
          <w:rFonts w:ascii="Times New Roman" w:hAnsi="Times New Roman"/>
          <w:sz w:val="28"/>
          <w:szCs w:val="28"/>
        </w:rPr>
      </w:pPr>
      <w:r w:rsidRPr="00524762">
        <w:rPr>
          <w:rFonts w:ascii="Times New Roman" w:hAnsi="Times New Roman"/>
          <w:sz w:val="28"/>
          <w:szCs w:val="28"/>
        </w:rPr>
        <w:t>демонтажа нестационарного торгового объекта</w:t>
      </w:r>
    </w:p>
    <w:p w:rsidR="001214BE" w:rsidRPr="00524762" w:rsidRDefault="001214BE" w:rsidP="00524762">
      <w:pPr>
        <w:autoSpaceDE w:val="0"/>
        <w:autoSpaceDN w:val="0"/>
        <w:adjustRightInd w:val="0"/>
        <w:ind w:firstLine="709"/>
        <w:rPr>
          <w:rFonts w:ascii="Times New Roman" w:hAnsi="Times New Roman"/>
          <w:sz w:val="28"/>
          <w:szCs w:val="28"/>
        </w:rPr>
      </w:pPr>
    </w:p>
    <w:p w:rsidR="001214BE" w:rsidRPr="00524762" w:rsidRDefault="00A452C4"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с._______</w:t>
      </w:r>
      <w:r w:rsidR="00524762">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"__" __________ 20__ г.</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Начало демонтажа: _______ час</w:t>
      </w:r>
      <w:proofErr w:type="gramStart"/>
      <w:r w:rsidRPr="00524762">
        <w:rPr>
          <w:rFonts w:ascii="Times New Roman" w:hAnsi="Times New Roman" w:cs="Times New Roman"/>
          <w:b w:val="0"/>
          <w:bCs w:val="0"/>
          <w:sz w:val="28"/>
          <w:szCs w:val="28"/>
        </w:rPr>
        <w:t>.</w:t>
      </w:r>
      <w:proofErr w:type="gramEnd"/>
      <w:r w:rsidRPr="00524762">
        <w:rPr>
          <w:rFonts w:ascii="Times New Roman" w:hAnsi="Times New Roman" w:cs="Times New Roman"/>
          <w:b w:val="0"/>
          <w:bCs w:val="0"/>
          <w:sz w:val="28"/>
          <w:szCs w:val="28"/>
        </w:rPr>
        <w:t xml:space="preserve"> _______ </w:t>
      </w:r>
      <w:proofErr w:type="gramStart"/>
      <w:r w:rsidRPr="00524762">
        <w:rPr>
          <w:rFonts w:ascii="Times New Roman" w:hAnsi="Times New Roman" w:cs="Times New Roman"/>
          <w:b w:val="0"/>
          <w:bCs w:val="0"/>
          <w:sz w:val="28"/>
          <w:szCs w:val="28"/>
        </w:rPr>
        <w:t>м</w:t>
      </w:r>
      <w:proofErr w:type="gramEnd"/>
      <w:r w:rsidRPr="00524762">
        <w:rPr>
          <w:rFonts w:ascii="Times New Roman" w:hAnsi="Times New Roman" w:cs="Times New Roman"/>
          <w:b w:val="0"/>
          <w:bCs w:val="0"/>
          <w:sz w:val="28"/>
          <w:szCs w:val="28"/>
        </w:rPr>
        <w:t>ин. _______________________________</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(число, месяц, год)</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При проведении демонтажа присутствовали:</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w:t>
      </w:r>
      <w:r w:rsidR="005049F8">
        <w:rPr>
          <w:rFonts w:ascii="Times New Roman" w:hAnsi="Times New Roman" w:cs="Times New Roman"/>
          <w:b w:val="0"/>
          <w:bCs w:val="0"/>
          <w:sz w:val="28"/>
          <w:szCs w:val="28"/>
        </w:rPr>
        <w:t>____________________</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(Ф.И.О., должность, телефон)</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УСТАНОВЛЕНО:</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1. Нестационарный торговый объект (далее - НТО) расположен по адресу:</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w:t>
      </w:r>
      <w:r w:rsidR="005049F8">
        <w:rPr>
          <w:rFonts w:ascii="Times New Roman" w:hAnsi="Times New Roman" w:cs="Times New Roman"/>
          <w:b w:val="0"/>
          <w:bCs w:val="0"/>
          <w:sz w:val="28"/>
          <w:szCs w:val="28"/>
        </w:rPr>
        <w:t>____________________</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(указывается фактическое месторасположение НТО)</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2. Субъект права:</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proofErr w:type="spellStart"/>
      <w:r w:rsidR="001214BE" w:rsidRPr="00524762">
        <w:rPr>
          <w:rFonts w:ascii="Times New Roman" w:hAnsi="Times New Roman" w:cs="Times New Roman"/>
          <w:b w:val="0"/>
          <w:bCs w:val="0"/>
          <w:sz w:val="28"/>
          <w:szCs w:val="28"/>
        </w:rPr>
        <w:t>│</w:t>
      </w:r>
      <w:proofErr w:type="spellEnd"/>
      <w:r w:rsidR="001214BE" w:rsidRPr="00524762">
        <w:rPr>
          <w:rFonts w:ascii="Times New Roman" w:hAnsi="Times New Roman" w:cs="Times New Roman"/>
          <w:b w:val="0"/>
          <w:bCs w:val="0"/>
          <w:sz w:val="28"/>
          <w:szCs w:val="28"/>
        </w:rPr>
        <w:t xml:space="preserve"> - юридическое лицо</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proofErr w:type="spellStart"/>
      <w:r w:rsidR="001214BE" w:rsidRPr="00524762">
        <w:rPr>
          <w:rFonts w:ascii="Times New Roman" w:hAnsi="Times New Roman" w:cs="Times New Roman"/>
          <w:b w:val="0"/>
          <w:bCs w:val="0"/>
          <w:sz w:val="28"/>
          <w:szCs w:val="28"/>
        </w:rPr>
        <w:t>│</w:t>
      </w:r>
      <w:proofErr w:type="spellEnd"/>
      <w:r w:rsidR="001214BE" w:rsidRPr="00524762">
        <w:rPr>
          <w:rFonts w:ascii="Times New Roman" w:hAnsi="Times New Roman" w:cs="Times New Roman"/>
          <w:b w:val="0"/>
          <w:bCs w:val="0"/>
          <w:sz w:val="28"/>
          <w:szCs w:val="28"/>
        </w:rPr>
        <w:t xml:space="preserve"> - индивидуальный предприниматель</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proofErr w:type="spellStart"/>
      <w:r w:rsidR="001214BE" w:rsidRPr="00524762">
        <w:rPr>
          <w:rFonts w:ascii="Times New Roman" w:hAnsi="Times New Roman" w:cs="Times New Roman"/>
          <w:b w:val="0"/>
          <w:bCs w:val="0"/>
          <w:sz w:val="28"/>
          <w:szCs w:val="28"/>
        </w:rPr>
        <w:t>│</w:t>
      </w:r>
      <w:proofErr w:type="spellEnd"/>
      <w:r w:rsidR="001214BE" w:rsidRPr="00524762">
        <w:rPr>
          <w:rFonts w:ascii="Times New Roman" w:hAnsi="Times New Roman" w:cs="Times New Roman"/>
          <w:b w:val="0"/>
          <w:bCs w:val="0"/>
          <w:sz w:val="28"/>
          <w:szCs w:val="28"/>
        </w:rPr>
        <w:t xml:space="preserve"> - физическое лицо</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 xml:space="preserve"> </w:t>
      </w:r>
      <w:r w:rsidR="001214BE" w:rsidRPr="00524762">
        <w:rPr>
          <w:rFonts w:ascii="Times New Roman" w:hAnsi="Times New Roman" w:cs="Times New Roman"/>
          <w:b w:val="0"/>
          <w:bCs w:val="0"/>
          <w:sz w:val="28"/>
          <w:szCs w:val="28"/>
        </w:rPr>
        <w:t>┌──┐</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proofErr w:type="spellStart"/>
      <w:r w:rsidR="001214BE" w:rsidRPr="00524762">
        <w:rPr>
          <w:rFonts w:ascii="Times New Roman" w:hAnsi="Times New Roman" w:cs="Times New Roman"/>
          <w:b w:val="0"/>
          <w:bCs w:val="0"/>
          <w:sz w:val="28"/>
          <w:szCs w:val="28"/>
        </w:rPr>
        <w:t>│</w:t>
      </w:r>
      <w:proofErr w:type="spellEnd"/>
      <w:r w:rsidR="001214BE" w:rsidRPr="00524762">
        <w:rPr>
          <w:rFonts w:ascii="Times New Roman" w:hAnsi="Times New Roman" w:cs="Times New Roman"/>
          <w:b w:val="0"/>
          <w:bCs w:val="0"/>
          <w:sz w:val="28"/>
          <w:szCs w:val="28"/>
        </w:rPr>
        <w:t xml:space="preserve"> - владелец не определен</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3. Описание НТО:</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 общая площадь _____________ кв. м</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 холодильное оборудование (при наличии) _____________ ед.</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 остановочный навес (при наличии) 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 материал, из которого выполнен объект 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 подключение к инженерно-техническим коммуникациям 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 дополнительные показатели 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w:t>
      </w:r>
      <w:r w:rsidR="005049F8">
        <w:rPr>
          <w:rFonts w:ascii="Times New Roman" w:hAnsi="Times New Roman" w:cs="Times New Roman"/>
          <w:b w:val="0"/>
          <w:bCs w:val="0"/>
          <w:sz w:val="28"/>
          <w:szCs w:val="28"/>
        </w:rPr>
        <w:t>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4. Наличие (отсутствие) в НТО иного имущества:</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proofErr w:type="spellStart"/>
      <w:r w:rsidR="001214BE" w:rsidRPr="00524762">
        <w:rPr>
          <w:rFonts w:ascii="Times New Roman" w:hAnsi="Times New Roman" w:cs="Times New Roman"/>
          <w:b w:val="0"/>
          <w:bCs w:val="0"/>
          <w:sz w:val="28"/>
          <w:szCs w:val="28"/>
        </w:rPr>
        <w:t>│</w:t>
      </w:r>
      <w:proofErr w:type="spellEnd"/>
      <w:r w:rsidR="001214BE" w:rsidRPr="00524762">
        <w:rPr>
          <w:rFonts w:ascii="Times New Roman" w:hAnsi="Times New Roman" w:cs="Times New Roman"/>
          <w:b w:val="0"/>
          <w:bCs w:val="0"/>
          <w:sz w:val="28"/>
          <w:szCs w:val="28"/>
        </w:rPr>
        <w:t xml:space="preserve"> - имеется</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proofErr w:type="spellStart"/>
      <w:r w:rsidR="001214BE" w:rsidRPr="00524762">
        <w:rPr>
          <w:rFonts w:ascii="Times New Roman" w:hAnsi="Times New Roman" w:cs="Times New Roman"/>
          <w:b w:val="0"/>
          <w:bCs w:val="0"/>
          <w:sz w:val="28"/>
          <w:szCs w:val="28"/>
        </w:rPr>
        <w:t>│</w:t>
      </w:r>
      <w:proofErr w:type="spellEnd"/>
      <w:r w:rsidR="001214BE" w:rsidRPr="00524762">
        <w:rPr>
          <w:rFonts w:ascii="Times New Roman" w:hAnsi="Times New Roman" w:cs="Times New Roman"/>
          <w:b w:val="0"/>
          <w:bCs w:val="0"/>
          <w:sz w:val="28"/>
          <w:szCs w:val="28"/>
        </w:rPr>
        <w:t xml:space="preserve"> - не имеется</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ПРОВЕДЕННЫЕ МЕРОПРИЯТИЯ:</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1. Вскрытие НТО:</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proofErr w:type="spellStart"/>
      <w:r w:rsidR="001214BE" w:rsidRPr="00524762">
        <w:rPr>
          <w:rFonts w:ascii="Times New Roman" w:hAnsi="Times New Roman" w:cs="Times New Roman"/>
          <w:b w:val="0"/>
          <w:bCs w:val="0"/>
          <w:sz w:val="28"/>
          <w:szCs w:val="28"/>
        </w:rPr>
        <w:t>│</w:t>
      </w:r>
      <w:proofErr w:type="spellEnd"/>
      <w:r w:rsidR="001214BE" w:rsidRPr="00524762">
        <w:rPr>
          <w:rFonts w:ascii="Times New Roman" w:hAnsi="Times New Roman" w:cs="Times New Roman"/>
          <w:b w:val="0"/>
          <w:bCs w:val="0"/>
          <w:sz w:val="28"/>
          <w:szCs w:val="28"/>
        </w:rPr>
        <w:t xml:space="preserve"> - да</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proofErr w:type="spellStart"/>
      <w:r w:rsidR="001214BE" w:rsidRPr="00524762">
        <w:rPr>
          <w:rFonts w:ascii="Times New Roman" w:hAnsi="Times New Roman" w:cs="Times New Roman"/>
          <w:b w:val="0"/>
          <w:bCs w:val="0"/>
          <w:sz w:val="28"/>
          <w:szCs w:val="28"/>
        </w:rPr>
        <w:t>│</w:t>
      </w:r>
      <w:proofErr w:type="spellEnd"/>
      <w:r w:rsidR="001214BE" w:rsidRPr="00524762">
        <w:rPr>
          <w:rFonts w:ascii="Times New Roman" w:hAnsi="Times New Roman" w:cs="Times New Roman"/>
          <w:b w:val="0"/>
          <w:bCs w:val="0"/>
          <w:sz w:val="28"/>
          <w:szCs w:val="28"/>
        </w:rPr>
        <w:t xml:space="preserve"> - нет</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2. Опись товаров:</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proofErr w:type="spellStart"/>
      <w:r w:rsidR="001214BE" w:rsidRPr="00524762">
        <w:rPr>
          <w:rFonts w:ascii="Times New Roman" w:hAnsi="Times New Roman" w:cs="Times New Roman"/>
          <w:b w:val="0"/>
          <w:bCs w:val="0"/>
          <w:sz w:val="28"/>
          <w:szCs w:val="28"/>
        </w:rPr>
        <w:t>│</w:t>
      </w:r>
      <w:proofErr w:type="spellEnd"/>
      <w:r w:rsidR="001214BE" w:rsidRPr="00524762">
        <w:rPr>
          <w:rFonts w:ascii="Times New Roman" w:hAnsi="Times New Roman" w:cs="Times New Roman"/>
          <w:b w:val="0"/>
          <w:bCs w:val="0"/>
          <w:sz w:val="28"/>
          <w:szCs w:val="28"/>
        </w:rPr>
        <w:t xml:space="preserve"> - да</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proofErr w:type="spellStart"/>
      <w:r w:rsidR="001214BE" w:rsidRPr="00524762">
        <w:rPr>
          <w:rFonts w:ascii="Times New Roman" w:hAnsi="Times New Roman" w:cs="Times New Roman"/>
          <w:b w:val="0"/>
          <w:bCs w:val="0"/>
          <w:sz w:val="28"/>
          <w:szCs w:val="28"/>
        </w:rPr>
        <w:t>│</w:t>
      </w:r>
      <w:proofErr w:type="spellEnd"/>
      <w:r w:rsidR="001214BE" w:rsidRPr="00524762">
        <w:rPr>
          <w:rFonts w:ascii="Times New Roman" w:hAnsi="Times New Roman" w:cs="Times New Roman"/>
          <w:b w:val="0"/>
          <w:bCs w:val="0"/>
          <w:sz w:val="28"/>
          <w:szCs w:val="28"/>
        </w:rPr>
        <w:t xml:space="preserve"> - нет</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3. Опись иного имущества:</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proofErr w:type="spellStart"/>
      <w:r w:rsidR="001214BE" w:rsidRPr="00524762">
        <w:rPr>
          <w:rFonts w:ascii="Times New Roman" w:hAnsi="Times New Roman" w:cs="Times New Roman"/>
          <w:b w:val="0"/>
          <w:bCs w:val="0"/>
          <w:sz w:val="28"/>
          <w:szCs w:val="28"/>
        </w:rPr>
        <w:t>│</w:t>
      </w:r>
      <w:proofErr w:type="spellEnd"/>
      <w:r w:rsidR="001214BE" w:rsidRPr="00524762">
        <w:rPr>
          <w:rFonts w:ascii="Times New Roman" w:hAnsi="Times New Roman" w:cs="Times New Roman"/>
          <w:b w:val="0"/>
          <w:bCs w:val="0"/>
          <w:sz w:val="28"/>
          <w:szCs w:val="28"/>
        </w:rPr>
        <w:t xml:space="preserve"> - да</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proofErr w:type="spellStart"/>
      <w:r w:rsidR="001214BE" w:rsidRPr="00524762">
        <w:rPr>
          <w:rFonts w:ascii="Times New Roman" w:hAnsi="Times New Roman" w:cs="Times New Roman"/>
          <w:b w:val="0"/>
          <w:bCs w:val="0"/>
          <w:sz w:val="28"/>
          <w:szCs w:val="28"/>
        </w:rPr>
        <w:t>│</w:t>
      </w:r>
      <w:proofErr w:type="spellEnd"/>
      <w:r w:rsidR="001214BE" w:rsidRPr="00524762">
        <w:rPr>
          <w:rFonts w:ascii="Times New Roman" w:hAnsi="Times New Roman" w:cs="Times New Roman"/>
          <w:b w:val="0"/>
          <w:bCs w:val="0"/>
          <w:sz w:val="28"/>
          <w:szCs w:val="28"/>
        </w:rPr>
        <w:t xml:space="preserve"> - нет</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 xml:space="preserve"> </w:t>
      </w:r>
      <w:r w:rsidR="001214BE" w:rsidRPr="00524762">
        <w:rPr>
          <w:rFonts w:ascii="Times New Roman" w:hAnsi="Times New Roman" w:cs="Times New Roman"/>
          <w:b w:val="0"/>
          <w:bCs w:val="0"/>
          <w:sz w:val="28"/>
          <w:szCs w:val="28"/>
        </w:rPr>
        <w:t>└──┘</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4. Опись реализуемой группы товаров (при необходимости):</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5. Опись иного имущества (при необходимости):</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6. В ходе демонтажа НТО проведены мероприятия по:</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proofErr w:type="spellStart"/>
      <w:r w:rsidR="001214BE" w:rsidRPr="00524762">
        <w:rPr>
          <w:rFonts w:ascii="Times New Roman" w:hAnsi="Times New Roman" w:cs="Times New Roman"/>
          <w:b w:val="0"/>
          <w:bCs w:val="0"/>
          <w:sz w:val="28"/>
          <w:szCs w:val="28"/>
        </w:rPr>
        <w:t>│</w:t>
      </w:r>
      <w:proofErr w:type="spellEnd"/>
      <w:r w:rsidR="001214BE" w:rsidRPr="00524762">
        <w:rPr>
          <w:rFonts w:ascii="Times New Roman" w:hAnsi="Times New Roman" w:cs="Times New Roman"/>
          <w:b w:val="0"/>
          <w:bCs w:val="0"/>
          <w:sz w:val="28"/>
          <w:szCs w:val="28"/>
        </w:rPr>
        <w:t xml:space="preserve"> - фотосъемке</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proofErr w:type="spellStart"/>
      <w:r w:rsidR="001214BE" w:rsidRPr="00524762">
        <w:rPr>
          <w:rFonts w:ascii="Times New Roman" w:hAnsi="Times New Roman" w:cs="Times New Roman"/>
          <w:b w:val="0"/>
          <w:bCs w:val="0"/>
          <w:sz w:val="28"/>
          <w:szCs w:val="28"/>
        </w:rPr>
        <w:t>│</w:t>
      </w:r>
      <w:proofErr w:type="spellEnd"/>
      <w:r w:rsidR="001214BE" w:rsidRPr="00524762">
        <w:rPr>
          <w:rFonts w:ascii="Times New Roman" w:hAnsi="Times New Roman" w:cs="Times New Roman"/>
          <w:b w:val="0"/>
          <w:bCs w:val="0"/>
          <w:sz w:val="28"/>
          <w:szCs w:val="28"/>
        </w:rPr>
        <w:t xml:space="preserve"> - видеосъемке</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proofErr w:type="spellStart"/>
      <w:r w:rsidR="001214BE" w:rsidRPr="00524762">
        <w:rPr>
          <w:rFonts w:ascii="Times New Roman" w:hAnsi="Times New Roman" w:cs="Times New Roman"/>
          <w:b w:val="0"/>
          <w:bCs w:val="0"/>
          <w:sz w:val="28"/>
          <w:szCs w:val="28"/>
        </w:rPr>
        <w:t>│</w:t>
      </w:r>
      <w:proofErr w:type="spellEnd"/>
      <w:r w:rsidR="001214BE" w:rsidRPr="00524762">
        <w:rPr>
          <w:rFonts w:ascii="Times New Roman" w:hAnsi="Times New Roman" w:cs="Times New Roman"/>
          <w:b w:val="0"/>
          <w:bCs w:val="0"/>
          <w:sz w:val="28"/>
          <w:szCs w:val="28"/>
        </w:rPr>
        <w:t xml:space="preserve"> - прочее</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7. К акту прилагается:</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proofErr w:type="spellStart"/>
      <w:r w:rsidR="001214BE" w:rsidRPr="00524762">
        <w:rPr>
          <w:rFonts w:ascii="Times New Roman" w:hAnsi="Times New Roman" w:cs="Times New Roman"/>
          <w:b w:val="0"/>
          <w:bCs w:val="0"/>
          <w:sz w:val="28"/>
          <w:szCs w:val="28"/>
        </w:rPr>
        <w:t>│</w:t>
      </w:r>
      <w:proofErr w:type="spellEnd"/>
      <w:r w:rsidR="001214BE" w:rsidRPr="00524762">
        <w:rPr>
          <w:rFonts w:ascii="Times New Roman" w:hAnsi="Times New Roman" w:cs="Times New Roman"/>
          <w:b w:val="0"/>
          <w:bCs w:val="0"/>
          <w:sz w:val="28"/>
          <w:szCs w:val="28"/>
        </w:rPr>
        <w:t xml:space="preserve"> - фотоматериалы</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proofErr w:type="spellStart"/>
      <w:r w:rsidR="001214BE" w:rsidRPr="00524762">
        <w:rPr>
          <w:rFonts w:ascii="Times New Roman" w:hAnsi="Times New Roman" w:cs="Times New Roman"/>
          <w:b w:val="0"/>
          <w:bCs w:val="0"/>
          <w:sz w:val="28"/>
          <w:szCs w:val="28"/>
        </w:rPr>
        <w:t>│</w:t>
      </w:r>
      <w:proofErr w:type="spellEnd"/>
      <w:r w:rsidR="001214BE" w:rsidRPr="00524762">
        <w:rPr>
          <w:rFonts w:ascii="Times New Roman" w:hAnsi="Times New Roman" w:cs="Times New Roman"/>
          <w:b w:val="0"/>
          <w:bCs w:val="0"/>
          <w:sz w:val="28"/>
          <w:szCs w:val="28"/>
        </w:rPr>
        <w:t xml:space="preserve"> - видеосъемка</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Окончание демонтажа: _______ час</w:t>
      </w:r>
      <w:proofErr w:type="gramStart"/>
      <w:r w:rsidRPr="00524762">
        <w:rPr>
          <w:rFonts w:ascii="Times New Roman" w:hAnsi="Times New Roman" w:cs="Times New Roman"/>
          <w:b w:val="0"/>
          <w:bCs w:val="0"/>
          <w:sz w:val="28"/>
          <w:szCs w:val="28"/>
        </w:rPr>
        <w:t>.</w:t>
      </w:r>
      <w:proofErr w:type="gramEnd"/>
      <w:r w:rsidRPr="00524762">
        <w:rPr>
          <w:rFonts w:ascii="Times New Roman" w:hAnsi="Times New Roman" w:cs="Times New Roman"/>
          <w:b w:val="0"/>
          <w:bCs w:val="0"/>
          <w:sz w:val="28"/>
          <w:szCs w:val="28"/>
        </w:rPr>
        <w:t xml:space="preserve"> _______ </w:t>
      </w:r>
      <w:proofErr w:type="gramStart"/>
      <w:r w:rsidRPr="00524762">
        <w:rPr>
          <w:rFonts w:ascii="Times New Roman" w:hAnsi="Times New Roman" w:cs="Times New Roman"/>
          <w:b w:val="0"/>
          <w:bCs w:val="0"/>
          <w:sz w:val="28"/>
          <w:szCs w:val="28"/>
        </w:rPr>
        <w:t>м</w:t>
      </w:r>
      <w:proofErr w:type="gramEnd"/>
      <w:r w:rsidRPr="00524762">
        <w:rPr>
          <w:rFonts w:ascii="Times New Roman" w:hAnsi="Times New Roman" w:cs="Times New Roman"/>
          <w:b w:val="0"/>
          <w:bCs w:val="0"/>
          <w:sz w:val="28"/>
          <w:szCs w:val="28"/>
        </w:rPr>
        <w:t>ин. ____________________________</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(число, месяц, год)</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Субъект права претензий:</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proofErr w:type="spellStart"/>
      <w:r w:rsidR="001214BE" w:rsidRPr="00524762">
        <w:rPr>
          <w:rFonts w:ascii="Times New Roman" w:hAnsi="Times New Roman" w:cs="Times New Roman"/>
          <w:b w:val="0"/>
          <w:bCs w:val="0"/>
          <w:sz w:val="28"/>
          <w:szCs w:val="28"/>
        </w:rPr>
        <w:t>│</w:t>
      </w:r>
      <w:proofErr w:type="spellEnd"/>
      <w:r w:rsidR="001214BE" w:rsidRPr="00524762">
        <w:rPr>
          <w:rFonts w:ascii="Times New Roman" w:hAnsi="Times New Roman" w:cs="Times New Roman"/>
          <w:b w:val="0"/>
          <w:bCs w:val="0"/>
          <w:sz w:val="28"/>
          <w:szCs w:val="28"/>
        </w:rPr>
        <w:t xml:space="preserve"> - не имею</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_____________</w:t>
      </w: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_____________________________</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(подпись)</w:t>
      </w: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(расшифровка подписи)</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proofErr w:type="spellStart"/>
      <w:r w:rsidR="001214BE" w:rsidRPr="00524762">
        <w:rPr>
          <w:rFonts w:ascii="Times New Roman" w:hAnsi="Times New Roman" w:cs="Times New Roman"/>
          <w:b w:val="0"/>
          <w:bCs w:val="0"/>
          <w:sz w:val="28"/>
          <w:szCs w:val="28"/>
        </w:rPr>
        <w:t>│</w:t>
      </w:r>
      <w:proofErr w:type="spellEnd"/>
      <w:r w:rsidR="001214BE" w:rsidRPr="00524762">
        <w:rPr>
          <w:rFonts w:ascii="Times New Roman" w:hAnsi="Times New Roman" w:cs="Times New Roman"/>
          <w:b w:val="0"/>
          <w:bCs w:val="0"/>
          <w:sz w:val="28"/>
          <w:szCs w:val="28"/>
        </w:rPr>
        <w:t xml:space="preserve"> - имею</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_____________</w:t>
      </w: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_____________________________</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 xml:space="preserve"> </w:t>
      </w:r>
      <w:r w:rsidR="001214BE" w:rsidRPr="00524762">
        <w:rPr>
          <w:rFonts w:ascii="Times New Roman" w:hAnsi="Times New Roman" w:cs="Times New Roman"/>
          <w:b w:val="0"/>
          <w:bCs w:val="0"/>
          <w:sz w:val="28"/>
          <w:szCs w:val="28"/>
        </w:rPr>
        <w:t>(подпись)</w:t>
      </w: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(расшифровка подписи)</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Подписи лиц, участвующих в демонтаже:</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_____________</w:t>
      </w: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(подпись)</w:t>
      </w: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(расшифровка подписи)</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_____________</w:t>
      </w: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(подпись)</w:t>
      </w: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(расшифровка подписи)</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Настоящий акт составлен:</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_____________________________</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(должность)</w:t>
      </w: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(подпись/Ф.И.О.)</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A452C4" w:rsidRPr="00524762" w:rsidRDefault="00A452C4" w:rsidP="00524762">
      <w:pPr>
        <w:ind w:firstLine="709"/>
        <w:jc w:val="left"/>
        <w:rPr>
          <w:rFonts w:ascii="Times New Roman" w:hAnsi="Times New Roman"/>
          <w:sz w:val="28"/>
          <w:szCs w:val="28"/>
        </w:rPr>
      </w:pPr>
      <w:r w:rsidRPr="00524762">
        <w:rPr>
          <w:rFonts w:ascii="Times New Roman" w:hAnsi="Times New Roman"/>
          <w:sz w:val="28"/>
          <w:szCs w:val="28"/>
        </w:rPr>
        <w:br w:type="page"/>
      </w:r>
    </w:p>
    <w:p w:rsidR="00A452C4" w:rsidRPr="00524762" w:rsidRDefault="00A452C4" w:rsidP="00524762">
      <w:pPr>
        <w:widowControl w:val="0"/>
        <w:autoSpaceDE w:val="0"/>
        <w:autoSpaceDN w:val="0"/>
        <w:adjustRightInd w:val="0"/>
        <w:ind w:firstLine="709"/>
        <w:jc w:val="right"/>
        <w:outlineLvl w:val="0"/>
        <w:rPr>
          <w:rFonts w:ascii="Times New Roman" w:hAnsi="Times New Roman"/>
          <w:sz w:val="28"/>
          <w:szCs w:val="28"/>
        </w:rPr>
      </w:pPr>
      <w:r w:rsidRPr="00524762">
        <w:rPr>
          <w:rFonts w:ascii="Times New Roman" w:hAnsi="Times New Roman"/>
          <w:sz w:val="28"/>
          <w:szCs w:val="28"/>
        </w:rPr>
        <w:lastRenderedPageBreak/>
        <w:t>Приложение 7</w:t>
      </w:r>
    </w:p>
    <w:p w:rsidR="00A629E7" w:rsidRDefault="00A629E7" w:rsidP="00A629E7">
      <w:pPr>
        <w:widowControl w:val="0"/>
        <w:autoSpaceDE w:val="0"/>
        <w:autoSpaceDN w:val="0"/>
        <w:adjustRightInd w:val="0"/>
        <w:ind w:firstLine="709"/>
        <w:jc w:val="right"/>
        <w:rPr>
          <w:rFonts w:ascii="Times New Roman" w:hAnsi="Times New Roman"/>
          <w:bCs/>
          <w:sz w:val="28"/>
          <w:szCs w:val="28"/>
        </w:rPr>
      </w:pPr>
      <w:r w:rsidRPr="00524762">
        <w:rPr>
          <w:rFonts w:ascii="Times New Roman" w:hAnsi="Times New Roman"/>
          <w:sz w:val="28"/>
          <w:szCs w:val="28"/>
        </w:rPr>
        <w:t xml:space="preserve">к </w:t>
      </w:r>
      <w:r>
        <w:rPr>
          <w:rFonts w:ascii="Times New Roman" w:hAnsi="Times New Roman"/>
          <w:bCs/>
          <w:sz w:val="28"/>
          <w:szCs w:val="28"/>
        </w:rPr>
        <w:t>порядку  принудительного демонтажа</w:t>
      </w:r>
    </w:p>
    <w:p w:rsidR="00A629E7" w:rsidRDefault="00A629E7" w:rsidP="00A629E7">
      <w:pPr>
        <w:widowControl w:val="0"/>
        <w:autoSpaceDE w:val="0"/>
        <w:autoSpaceDN w:val="0"/>
        <w:adjustRightInd w:val="0"/>
        <w:ind w:firstLine="709"/>
        <w:jc w:val="right"/>
        <w:rPr>
          <w:rFonts w:ascii="Times New Roman" w:hAnsi="Times New Roman"/>
          <w:bCs/>
          <w:sz w:val="28"/>
          <w:szCs w:val="28"/>
        </w:rPr>
      </w:pPr>
      <w:r>
        <w:rPr>
          <w:rFonts w:ascii="Times New Roman" w:hAnsi="Times New Roman"/>
          <w:bCs/>
          <w:sz w:val="28"/>
          <w:szCs w:val="28"/>
        </w:rPr>
        <w:t xml:space="preserve"> нестационарных торговых объектов </w:t>
      </w:r>
    </w:p>
    <w:p w:rsidR="005049F8" w:rsidRDefault="00A629E7" w:rsidP="00A629E7">
      <w:pPr>
        <w:widowControl w:val="0"/>
        <w:autoSpaceDE w:val="0"/>
        <w:autoSpaceDN w:val="0"/>
        <w:adjustRightInd w:val="0"/>
        <w:ind w:firstLine="709"/>
        <w:jc w:val="right"/>
        <w:rPr>
          <w:rFonts w:ascii="Times New Roman" w:hAnsi="Times New Roman"/>
          <w:sz w:val="28"/>
          <w:szCs w:val="28"/>
        </w:rPr>
      </w:pPr>
      <w:r>
        <w:rPr>
          <w:rFonts w:ascii="Times New Roman" w:hAnsi="Times New Roman"/>
          <w:bCs/>
          <w:sz w:val="28"/>
          <w:szCs w:val="28"/>
        </w:rPr>
        <w:t xml:space="preserve">на территории </w:t>
      </w:r>
      <w:proofErr w:type="spellStart"/>
      <w:r w:rsidR="005049F8">
        <w:rPr>
          <w:rFonts w:ascii="Times New Roman" w:hAnsi="Times New Roman"/>
          <w:sz w:val="28"/>
          <w:szCs w:val="28"/>
        </w:rPr>
        <w:t>Щучинско-Песковского</w:t>
      </w:r>
      <w:proofErr w:type="spellEnd"/>
      <w:r w:rsidR="005049F8">
        <w:rPr>
          <w:rFonts w:ascii="Times New Roman" w:hAnsi="Times New Roman"/>
          <w:sz w:val="28"/>
          <w:szCs w:val="28"/>
        </w:rPr>
        <w:t xml:space="preserve"> </w:t>
      </w:r>
    </w:p>
    <w:p w:rsidR="00A629E7" w:rsidRDefault="005049F8" w:rsidP="005049F8">
      <w:pPr>
        <w:widowControl w:val="0"/>
        <w:autoSpaceDE w:val="0"/>
        <w:autoSpaceDN w:val="0"/>
        <w:adjustRightInd w:val="0"/>
        <w:ind w:firstLine="709"/>
        <w:jc w:val="center"/>
        <w:rPr>
          <w:rFonts w:ascii="Times New Roman" w:hAnsi="Times New Roman"/>
          <w:bCs/>
          <w:sz w:val="28"/>
          <w:szCs w:val="28"/>
        </w:rPr>
      </w:pPr>
      <w:r>
        <w:rPr>
          <w:rFonts w:ascii="Times New Roman" w:hAnsi="Times New Roman"/>
          <w:sz w:val="28"/>
          <w:szCs w:val="28"/>
        </w:rPr>
        <w:t xml:space="preserve">                                                                                 сельского </w:t>
      </w:r>
      <w:r w:rsidR="00A629E7">
        <w:rPr>
          <w:rFonts w:ascii="Times New Roman" w:hAnsi="Times New Roman"/>
          <w:bCs/>
          <w:sz w:val="28"/>
          <w:szCs w:val="28"/>
        </w:rPr>
        <w:t xml:space="preserve"> поселения</w:t>
      </w:r>
    </w:p>
    <w:p w:rsidR="00EA5CC0" w:rsidRPr="005140C2" w:rsidRDefault="00EA5CC0" w:rsidP="00EA5CC0">
      <w:pPr>
        <w:widowControl w:val="0"/>
        <w:autoSpaceDE w:val="0"/>
        <w:autoSpaceDN w:val="0"/>
        <w:adjustRightInd w:val="0"/>
        <w:ind w:firstLine="709"/>
        <w:jc w:val="right"/>
        <w:rPr>
          <w:rFonts w:ascii="Times New Roman" w:hAnsi="Times New Roman"/>
          <w:sz w:val="28"/>
          <w:szCs w:val="28"/>
        </w:rPr>
      </w:pPr>
      <w:r>
        <w:rPr>
          <w:rFonts w:ascii="Times New Roman" w:hAnsi="Times New Roman"/>
          <w:sz w:val="28"/>
          <w:szCs w:val="28"/>
        </w:rPr>
        <w:t>о</w:t>
      </w:r>
      <w:r w:rsidRPr="00524762">
        <w:rPr>
          <w:rFonts w:ascii="Times New Roman" w:hAnsi="Times New Roman"/>
          <w:sz w:val="28"/>
          <w:szCs w:val="28"/>
        </w:rPr>
        <w:t>т</w:t>
      </w:r>
      <w:r>
        <w:rPr>
          <w:rFonts w:ascii="Times New Roman" w:hAnsi="Times New Roman"/>
          <w:sz w:val="28"/>
          <w:szCs w:val="28"/>
        </w:rPr>
        <w:t xml:space="preserve"> 12.03.</w:t>
      </w:r>
      <w:r w:rsidRPr="00524762">
        <w:rPr>
          <w:rFonts w:ascii="Times New Roman" w:hAnsi="Times New Roman"/>
          <w:sz w:val="28"/>
          <w:szCs w:val="28"/>
        </w:rPr>
        <w:t>202</w:t>
      </w:r>
      <w:r>
        <w:rPr>
          <w:rFonts w:ascii="Times New Roman" w:hAnsi="Times New Roman"/>
          <w:sz w:val="28"/>
          <w:szCs w:val="28"/>
        </w:rPr>
        <w:t xml:space="preserve">1 </w:t>
      </w:r>
      <w:r w:rsidRPr="00524762">
        <w:rPr>
          <w:rFonts w:ascii="Times New Roman" w:hAnsi="Times New Roman"/>
          <w:sz w:val="28"/>
          <w:szCs w:val="28"/>
        </w:rPr>
        <w:t>г. №</w:t>
      </w:r>
      <w:r>
        <w:rPr>
          <w:rFonts w:ascii="Times New Roman" w:hAnsi="Times New Roman"/>
          <w:sz w:val="28"/>
          <w:szCs w:val="28"/>
        </w:rPr>
        <w:t xml:space="preserve"> 20</w:t>
      </w:r>
    </w:p>
    <w:p w:rsidR="00EA5CC0" w:rsidRPr="00524762" w:rsidRDefault="00EA5CC0" w:rsidP="005049F8">
      <w:pPr>
        <w:widowControl w:val="0"/>
        <w:autoSpaceDE w:val="0"/>
        <w:autoSpaceDN w:val="0"/>
        <w:adjustRightInd w:val="0"/>
        <w:ind w:firstLine="709"/>
        <w:jc w:val="center"/>
        <w:rPr>
          <w:rFonts w:ascii="Times New Roman" w:hAnsi="Times New Roman"/>
          <w:sz w:val="28"/>
          <w:szCs w:val="28"/>
        </w:rPr>
      </w:pPr>
    </w:p>
    <w:p w:rsidR="001214BE" w:rsidRPr="00524762" w:rsidRDefault="001214BE" w:rsidP="00524762">
      <w:pPr>
        <w:autoSpaceDE w:val="0"/>
        <w:autoSpaceDN w:val="0"/>
        <w:adjustRightInd w:val="0"/>
        <w:ind w:firstLine="709"/>
        <w:jc w:val="left"/>
        <w:rPr>
          <w:rFonts w:ascii="Times New Roman" w:hAnsi="Times New Roman"/>
          <w:sz w:val="28"/>
          <w:szCs w:val="28"/>
        </w:rPr>
      </w:pPr>
    </w:p>
    <w:p w:rsidR="001214BE" w:rsidRPr="00524762" w:rsidRDefault="001214BE" w:rsidP="00524762">
      <w:pPr>
        <w:autoSpaceDE w:val="0"/>
        <w:autoSpaceDN w:val="0"/>
        <w:adjustRightInd w:val="0"/>
        <w:ind w:firstLine="709"/>
        <w:rPr>
          <w:rFonts w:ascii="Times New Roman" w:hAnsi="Times New Roman"/>
          <w:sz w:val="28"/>
          <w:szCs w:val="28"/>
        </w:rPr>
      </w:pPr>
    </w:p>
    <w:p w:rsidR="001214BE" w:rsidRPr="00524762" w:rsidRDefault="001214BE" w:rsidP="00524762">
      <w:pPr>
        <w:autoSpaceDE w:val="0"/>
        <w:autoSpaceDN w:val="0"/>
        <w:adjustRightInd w:val="0"/>
        <w:ind w:firstLine="709"/>
        <w:jc w:val="center"/>
        <w:rPr>
          <w:rFonts w:ascii="Times New Roman" w:hAnsi="Times New Roman"/>
          <w:sz w:val="28"/>
          <w:szCs w:val="28"/>
        </w:rPr>
      </w:pPr>
      <w:bookmarkStart w:id="28" w:name="Par1197"/>
      <w:bookmarkEnd w:id="28"/>
      <w:r w:rsidRPr="00524762">
        <w:rPr>
          <w:rFonts w:ascii="Times New Roman" w:hAnsi="Times New Roman"/>
          <w:sz w:val="28"/>
          <w:szCs w:val="28"/>
        </w:rPr>
        <w:t>Акт</w:t>
      </w:r>
    </w:p>
    <w:p w:rsidR="001214BE" w:rsidRPr="00524762" w:rsidRDefault="001214BE" w:rsidP="00524762">
      <w:pPr>
        <w:autoSpaceDE w:val="0"/>
        <w:autoSpaceDN w:val="0"/>
        <w:adjustRightInd w:val="0"/>
        <w:ind w:firstLine="709"/>
        <w:jc w:val="center"/>
        <w:rPr>
          <w:rFonts w:ascii="Times New Roman" w:hAnsi="Times New Roman"/>
          <w:sz w:val="28"/>
          <w:szCs w:val="28"/>
        </w:rPr>
      </w:pPr>
      <w:r w:rsidRPr="00524762">
        <w:rPr>
          <w:rFonts w:ascii="Times New Roman" w:hAnsi="Times New Roman"/>
          <w:sz w:val="28"/>
          <w:szCs w:val="28"/>
        </w:rPr>
        <w:t>вскрытия нестационарного торгового объекта</w:t>
      </w:r>
    </w:p>
    <w:p w:rsidR="001214BE" w:rsidRPr="00524762" w:rsidRDefault="001214BE" w:rsidP="00524762">
      <w:pPr>
        <w:autoSpaceDE w:val="0"/>
        <w:autoSpaceDN w:val="0"/>
        <w:adjustRightInd w:val="0"/>
        <w:ind w:firstLine="709"/>
        <w:rPr>
          <w:rFonts w:ascii="Times New Roman" w:hAnsi="Times New Roman"/>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 __________ 20</w:t>
      </w:r>
      <w:r w:rsidR="00A452C4" w:rsidRPr="00524762">
        <w:rPr>
          <w:rFonts w:ascii="Times New Roman" w:hAnsi="Times New Roman" w:cs="Times New Roman"/>
          <w:b w:val="0"/>
          <w:bCs w:val="0"/>
          <w:sz w:val="28"/>
          <w:szCs w:val="28"/>
        </w:rPr>
        <w:t>____</w:t>
      </w:r>
      <w:r w:rsidRPr="00524762">
        <w:rPr>
          <w:rFonts w:ascii="Times New Roman" w:hAnsi="Times New Roman" w:cs="Times New Roman"/>
          <w:b w:val="0"/>
          <w:bCs w:val="0"/>
          <w:sz w:val="28"/>
          <w:szCs w:val="28"/>
        </w:rPr>
        <w:t xml:space="preserve"> г.</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________________________</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(место составления)</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Вскрытие начато:</w:t>
      </w: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______________________________</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(время начала вскрытия НТО)</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Вскрытие окончено:</w:t>
      </w: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______________________________</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(время окончания вскрытия НТО)</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(должность, фамилия и инициалы лица, составившего акт)</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В ходе демонтажа нестационарного торгового объекта в присутствии понятых:</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1. ________________________________________________________________________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roofErr w:type="gramStart"/>
      <w:r w:rsidR="001214BE" w:rsidRPr="00524762">
        <w:rPr>
          <w:rFonts w:ascii="Times New Roman" w:hAnsi="Times New Roman" w:cs="Times New Roman"/>
          <w:b w:val="0"/>
          <w:bCs w:val="0"/>
          <w:sz w:val="28"/>
          <w:szCs w:val="28"/>
        </w:rPr>
        <w:t>(фамилия, имя, отчество, наименование и номер документа,</w:t>
      </w:r>
      <w:proofErr w:type="gramEnd"/>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удостоверяющего личность, место жительства)</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2. ________________________________________________________________________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roofErr w:type="gramStart"/>
      <w:r w:rsidR="001214BE" w:rsidRPr="00524762">
        <w:rPr>
          <w:rFonts w:ascii="Times New Roman" w:hAnsi="Times New Roman" w:cs="Times New Roman"/>
          <w:b w:val="0"/>
          <w:bCs w:val="0"/>
          <w:sz w:val="28"/>
          <w:szCs w:val="28"/>
        </w:rPr>
        <w:t>(фамилия, имя, отчество, наименование и номер документа,</w:t>
      </w:r>
      <w:proofErr w:type="gramEnd"/>
    </w:p>
    <w:p w:rsidR="001214BE"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 xml:space="preserve"> </w:t>
      </w:r>
      <w:r w:rsidR="001214BE" w:rsidRPr="00524762">
        <w:rPr>
          <w:rFonts w:ascii="Times New Roman" w:hAnsi="Times New Roman" w:cs="Times New Roman"/>
          <w:b w:val="0"/>
          <w:bCs w:val="0"/>
          <w:sz w:val="28"/>
          <w:szCs w:val="28"/>
        </w:rPr>
        <w:t>удостоверяющего личность, место жительства)</w:t>
      </w:r>
    </w:p>
    <w:p w:rsidR="008F256A" w:rsidRPr="008F256A" w:rsidRDefault="008F256A" w:rsidP="008F256A"/>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произведено вскрытие нестационарного торгового объекта.</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По результатам вскрытия обнаружено:</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roofErr w:type="gramStart"/>
      <w:r w:rsidRPr="00524762">
        <w:rPr>
          <w:rFonts w:ascii="Times New Roman" w:hAnsi="Times New Roman" w:cs="Times New Roman"/>
          <w:b w:val="0"/>
          <w:bCs w:val="0"/>
          <w:sz w:val="28"/>
          <w:szCs w:val="28"/>
        </w:rPr>
        <w:t>(производится описание товаров с указанием их наименования, индивидуальных</w:t>
      </w:r>
      <w:proofErr w:type="gramEnd"/>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 xml:space="preserve"> признаков, количества либо делается указание о приложении к данному акту</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описи товаров, сведения о применении фото- и киносъемки)</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находящихся _______________________________________________________________</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(место нахождения товаров)</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Товары будут переданы на хранение: 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(указывается место хранения)</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Замечания: ________________________________________________________________</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roofErr w:type="gramStart"/>
      <w:r w:rsidR="001214BE" w:rsidRPr="00524762">
        <w:rPr>
          <w:rFonts w:ascii="Times New Roman" w:hAnsi="Times New Roman" w:cs="Times New Roman"/>
          <w:b w:val="0"/>
          <w:bCs w:val="0"/>
          <w:sz w:val="28"/>
          <w:szCs w:val="28"/>
        </w:rPr>
        <w:t>(содержание замечаний лиц, участвовавших в производстве вскрытия</w:t>
      </w:r>
      <w:proofErr w:type="gramEnd"/>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 xml:space="preserve">или </w:t>
      </w:r>
      <w:proofErr w:type="gramStart"/>
      <w:r w:rsidR="001214BE" w:rsidRPr="00524762">
        <w:rPr>
          <w:rFonts w:ascii="Times New Roman" w:hAnsi="Times New Roman" w:cs="Times New Roman"/>
          <w:b w:val="0"/>
          <w:bCs w:val="0"/>
          <w:sz w:val="28"/>
          <w:szCs w:val="28"/>
        </w:rPr>
        <w:t>присутствовавших</w:t>
      </w:r>
      <w:proofErr w:type="gramEnd"/>
      <w:r w:rsidR="001214BE" w:rsidRPr="00524762">
        <w:rPr>
          <w:rFonts w:ascii="Times New Roman" w:hAnsi="Times New Roman" w:cs="Times New Roman"/>
          <w:b w:val="0"/>
          <w:bCs w:val="0"/>
          <w:sz w:val="28"/>
          <w:szCs w:val="28"/>
        </w:rPr>
        <w:t xml:space="preserve"> при его проведении, либо указание</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на отсутствие замечаний)</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Владелец нестационарного торгового объекта (его представитель):</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_______________</w:t>
      </w: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_________________________</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(подпись)</w:t>
      </w: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(инициалы, фамилия)</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Понятые:</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_______________</w:t>
      </w: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_________________________</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(подпись)</w:t>
      </w: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(инициалы, фамилия)</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_______________</w:t>
      </w: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_________________________</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(подпись)</w:t>
      </w: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(инициалы, фамилия)</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Иные присутствующие лица:</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_______________</w:t>
      </w: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_________________________</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(подпись)</w:t>
      </w: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(инициалы, фамилия)</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Акт составил:</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 xml:space="preserve"> </w:t>
      </w:r>
      <w:r w:rsidR="001214BE" w:rsidRPr="00524762">
        <w:rPr>
          <w:rFonts w:ascii="Times New Roman" w:hAnsi="Times New Roman" w:cs="Times New Roman"/>
          <w:b w:val="0"/>
          <w:bCs w:val="0"/>
          <w:sz w:val="28"/>
          <w:szCs w:val="28"/>
        </w:rPr>
        <w:t>_______________</w:t>
      </w: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_________________________</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(подпись)</w:t>
      </w: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(инициалы, фамилия)</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Копию настоящего акта получил:</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1. ____________________________</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_____________</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_________________________</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(должность)</w:t>
      </w: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(подпись)</w:t>
      </w: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(инициалы, фамилия)</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 __________ 220_ г.</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2. ____________________________</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_____________</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_________________________</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(должность)</w:t>
      </w: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(подпись)</w:t>
      </w: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(инициалы, фамилия)</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 __________ 220_ г.</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Руководитель управления</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административно-технического контроля</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_____________________________</w:t>
      </w:r>
    </w:p>
    <w:p w:rsidR="00A452C4" w:rsidRPr="00524762" w:rsidRDefault="00A452C4" w:rsidP="00524762">
      <w:pPr>
        <w:ind w:firstLine="709"/>
        <w:jc w:val="left"/>
        <w:rPr>
          <w:rFonts w:ascii="Times New Roman" w:hAnsi="Times New Roman"/>
          <w:sz w:val="28"/>
          <w:szCs w:val="28"/>
        </w:rPr>
      </w:pPr>
      <w:r w:rsidRPr="00524762">
        <w:rPr>
          <w:rFonts w:ascii="Times New Roman" w:hAnsi="Times New Roman"/>
          <w:sz w:val="28"/>
          <w:szCs w:val="28"/>
        </w:rPr>
        <w:br w:type="page"/>
      </w:r>
    </w:p>
    <w:p w:rsidR="001214BE" w:rsidRPr="00524762" w:rsidRDefault="001214BE" w:rsidP="00524762">
      <w:pPr>
        <w:autoSpaceDE w:val="0"/>
        <w:autoSpaceDN w:val="0"/>
        <w:adjustRightInd w:val="0"/>
        <w:ind w:firstLine="709"/>
        <w:rPr>
          <w:rFonts w:ascii="Times New Roman" w:hAnsi="Times New Roman"/>
          <w:sz w:val="28"/>
          <w:szCs w:val="28"/>
        </w:rPr>
      </w:pPr>
    </w:p>
    <w:p w:rsidR="00A452C4" w:rsidRPr="00524762" w:rsidRDefault="00A452C4" w:rsidP="00524762">
      <w:pPr>
        <w:widowControl w:val="0"/>
        <w:autoSpaceDE w:val="0"/>
        <w:autoSpaceDN w:val="0"/>
        <w:adjustRightInd w:val="0"/>
        <w:ind w:firstLine="709"/>
        <w:jc w:val="right"/>
        <w:outlineLvl w:val="0"/>
        <w:rPr>
          <w:rFonts w:ascii="Times New Roman" w:hAnsi="Times New Roman"/>
          <w:sz w:val="28"/>
          <w:szCs w:val="28"/>
        </w:rPr>
      </w:pPr>
      <w:r w:rsidRPr="00524762">
        <w:rPr>
          <w:rFonts w:ascii="Times New Roman" w:hAnsi="Times New Roman"/>
          <w:sz w:val="28"/>
          <w:szCs w:val="28"/>
        </w:rPr>
        <w:t>Приложение 8</w:t>
      </w:r>
    </w:p>
    <w:p w:rsidR="00A629E7" w:rsidRDefault="00A629E7" w:rsidP="00A629E7">
      <w:pPr>
        <w:widowControl w:val="0"/>
        <w:autoSpaceDE w:val="0"/>
        <w:autoSpaceDN w:val="0"/>
        <w:adjustRightInd w:val="0"/>
        <w:ind w:firstLine="709"/>
        <w:jc w:val="right"/>
        <w:rPr>
          <w:rFonts w:ascii="Times New Roman" w:hAnsi="Times New Roman"/>
          <w:bCs/>
          <w:sz w:val="28"/>
          <w:szCs w:val="28"/>
        </w:rPr>
      </w:pPr>
      <w:r w:rsidRPr="00524762">
        <w:rPr>
          <w:rFonts w:ascii="Times New Roman" w:hAnsi="Times New Roman"/>
          <w:sz w:val="28"/>
          <w:szCs w:val="28"/>
        </w:rPr>
        <w:t xml:space="preserve">к </w:t>
      </w:r>
      <w:r>
        <w:rPr>
          <w:rFonts w:ascii="Times New Roman" w:hAnsi="Times New Roman"/>
          <w:bCs/>
          <w:sz w:val="28"/>
          <w:szCs w:val="28"/>
        </w:rPr>
        <w:t>порядку  принудительного демонтажа</w:t>
      </w:r>
    </w:p>
    <w:p w:rsidR="00A629E7" w:rsidRDefault="00A629E7" w:rsidP="00A629E7">
      <w:pPr>
        <w:widowControl w:val="0"/>
        <w:autoSpaceDE w:val="0"/>
        <w:autoSpaceDN w:val="0"/>
        <w:adjustRightInd w:val="0"/>
        <w:ind w:firstLine="709"/>
        <w:jc w:val="right"/>
        <w:rPr>
          <w:rFonts w:ascii="Times New Roman" w:hAnsi="Times New Roman"/>
          <w:bCs/>
          <w:sz w:val="28"/>
          <w:szCs w:val="28"/>
        </w:rPr>
      </w:pPr>
      <w:r>
        <w:rPr>
          <w:rFonts w:ascii="Times New Roman" w:hAnsi="Times New Roman"/>
          <w:bCs/>
          <w:sz w:val="28"/>
          <w:szCs w:val="28"/>
        </w:rPr>
        <w:t xml:space="preserve"> нестационарных торговых объектов </w:t>
      </w:r>
    </w:p>
    <w:p w:rsidR="00A629E7" w:rsidRDefault="00A629E7" w:rsidP="00A629E7">
      <w:pPr>
        <w:widowControl w:val="0"/>
        <w:autoSpaceDE w:val="0"/>
        <w:autoSpaceDN w:val="0"/>
        <w:adjustRightInd w:val="0"/>
        <w:ind w:firstLine="709"/>
        <w:jc w:val="right"/>
        <w:rPr>
          <w:rFonts w:ascii="Times New Roman" w:hAnsi="Times New Roman"/>
          <w:bCs/>
          <w:sz w:val="28"/>
          <w:szCs w:val="28"/>
        </w:rPr>
      </w:pPr>
      <w:r>
        <w:rPr>
          <w:rFonts w:ascii="Times New Roman" w:hAnsi="Times New Roman"/>
          <w:bCs/>
          <w:sz w:val="28"/>
          <w:szCs w:val="28"/>
        </w:rPr>
        <w:t xml:space="preserve">на территории </w:t>
      </w:r>
      <w:proofErr w:type="spellStart"/>
      <w:r w:rsidR="005049F8">
        <w:rPr>
          <w:rFonts w:ascii="Times New Roman" w:hAnsi="Times New Roman"/>
          <w:sz w:val="28"/>
          <w:szCs w:val="28"/>
        </w:rPr>
        <w:t>Щучинско-Песковского</w:t>
      </w:r>
      <w:proofErr w:type="spellEnd"/>
      <w:r w:rsidR="005049F8">
        <w:rPr>
          <w:rFonts w:ascii="Times New Roman" w:hAnsi="Times New Roman"/>
          <w:sz w:val="28"/>
          <w:szCs w:val="28"/>
        </w:rPr>
        <w:t xml:space="preserve"> сельского</w:t>
      </w:r>
    </w:p>
    <w:p w:rsidR="00A629E7" w:rsidRDefault="00A629E7" w:rsidP="00A629E7">
      <w:pPr>
        <w:widowControl w:val="0"/>
        <w:autoSpaceDE w:val="0"/>
        <w:autoSpaceDN w:val="0"/>
        <w:adjustRightInd w:val="0"/>
        <w:ind w:firstLine="709"/>
        <w:jc w:val="right"/>
        <w:rPr>
          <w:rFonts w:ascii="Times New Roman" w:hAnsi="Times New Roman"/>
          <w:bCs/>
          <w:sz w:val="28"/>
          <w:szCs w:val="28"/>
        </w:rPr>
      </w:pPr>
      <w:r>
        <w:rPr>
          <w:rFonts w:ascii="Times New Roman" w:hAnsi="Times New Roman"/>
          <w:bCs/>
          <w:sz w:val="28"/>
          <w:szCs w:val="28"/>
        </w:rPr>
        <w:t xml:space="preserve"> поселения</w:t>
      </w:r>
    </w:p>
    <w:p w:rsidR="00EA5CC0" w:rsidRPr="005140C2" w:rsidRDefault="00EA5CC0" w:rsidP="00EA5CC0">
      <w:pPr>
        <w:widowControl w:val="0"/>
        <w:autoSpaceDE w:val="0"/>
        <w:autoSpaceDN w:val="0"/>
        <w:adjustRightInd w:val="0"/>
        <w:ind w:firstLine="709"/>
        <w:jc w:val="right"/>
        <w:rPr>
          <w:rFonts w:ascii="Times New Roman" w:hAnsi="Times New Roman"/>
          <w:sz w:val="28"/>
          <w:szCs w:val="28"/>
        </w:rPr>
      </w:pPr>
      <w:r>
        <w:rPr>
          <w:rFonts w:ascii="Times New Roman" w:hAnsi="Times New Roman"/>
          <w:sz w:val="28"/>
          <w:szCs w:val="28"/>
        </w:rPr>
        <w:t>о</w:t>
      </w:r>
      <w:r w:rsidRPr="00524762">
        <w:rPr>
          <w:rFonts w:ascii="Times New Roman" w:hAnsi="Times New Roman"/>
          <w:sz w:val="28"/>
          <w:szCs w:val="28"/>
        </w:rPr>
        <w:t>т</w:t>
      </w:r>
      <w:r>
        <w:rPr>
          <w:rFonts w:ascii="Times New Roman" w:hAnsi="Times New Roman"/>
          <w:sz w:val="28"/>
          <w:szCs w:val="28"/>
        </w:rPr>
        <w:t xml:space="preserve"> 12.03.</w:t>
      </w:r>
      <w:r w:rsidRPr="00524762">
        <w:rPr>
          <w:rFonts w:ascii="Times New Roman" w:hAnsi="Times New Roman"/>
          <w:sz w:val="28"/>
          <w:szCs w:val="28"/>
        </w:rPr>
        <w:t>202</w:t>
      </w:r>
      <w:r>
        <w:rPr>
          <w:rFonts w:ascii="Times New Roman" w:hAnsi="Times New Roman"/>
          <w:sz w:val="28"/>
          <w:szCs w:val="28"/>
        </w:rPr>
        <w:t xml:space="preserve">1 </w:t>
      </w:r>
      <w:r w:rsidRPr="00524762">
        <w:rPr>
          <w:rFonts w:ascii="Times New Roman" w:hAnsi="Times New Roman"/>
          <w:sz w:val="28"/>
          <w:szCs w:val="28"/>
        </w:rPr>
        <w:t>г. №</w:t>
      </w:r>
      <w:r>
        <w:rPr>
          <w:rFonts w:ascii="Times New Roman" w:hAnsi="Times New Roman"/>
          <w:sz w:val="28"/>
          <w:szCs w:val="28"/>
        </w:rPr>
        <w:t xml:space="preserve"> 20</w:t>
      </w:r>
    </w:p>
    <w:p w:rsidR="00EA5CC0" w:rsidRPr="00524762" w:rsidRDefault="00EA5CC0" w:rsidP="00A629E7">
      <w:pPr>
        <w:widowControl w:val="0"/>
        <w:autoSpaceDE w:val="0"/>
        <w:autoSpaceDN w:val="0"/>
        <w:adjustRightInd w:val="0"/>
        <w:ind w:firstLine="709"/>
        <w:jc w:val="right"/>
        <w:rPr>
          <w:rFonts w:ascii="Times New Roman" w:hAnsi="Times New Roman"/>
          <w:sz w:val="28"/>
          <w:szCs w:val="28"/>
        </w:rPr>
      </w:pPr>
    </w:p>
    <w:p w:rsidR="001214BE" w:rsidRPr="00524762" w:rsidRDefault="001214BE" w:rsidP="00524762">
      <w:pPr>
        <w:autoSpaceDE w:val="0"/>
        <w:autoSpaceDN w:val="0"/>
        <w:adjustRightInd w:val="0"/>
        <w:ind w:firstLine="709"/>
        <w:rPr>
          <w:rFonts w:ascii="Times New Roman" w:hAnsi="Times New Roman"/>
          <w:sz w:val="28"/>
          <w:szCs w:val="28"/>
        </w:rPr>
      </w:pPr>
    </w:p>
    <w:p w:rsidR="001214BE" w:rsidRPr="00524762" w:rsidRDefault="001214BE" w:rsidP="00524762">
      <w:pPr>
        <w:autoSpaceDE w:val="0"/>
        <w:autoSpaceDN w:val="0"/>
        <w:adjustRightInd w:val="0"/>
        <w:ind w:firstLine="709"/>
        <w:jc w:val="center"/>
        <w:rPr>
          <w:rFonts w:ascii="Times New Roman" w:hAnsi="Times New Roman"/>
          <w:sz w:val="28"/>
          <w:szCs w:val="28"/>
        </w:rPr>
      </w:pPr>
      <w:bookmarkStart w:id="29" w:name="Par1283"/>
      <w:bookmarkEnd w:id="29"/>
      <w:r w:rsidRPr="00524762">
        <w:rPr>
          <w:rFonts w:ascii="Times New Roman" w:hAnsi="Times New Roman"/>
          <w:sz w:val="28"/>
          <w:szCs w:val="28"/>
        </w:rPr>
        <w:t>Акт</w:t>
      </w:r>
    </w:p>
    <w:p w:rsidR="001214BE" w:rsidRPr="00524762" w:rsidRDefault="001214BE" w:rsidP="00524762">
      <w:pPr>
        <w:autoSpaceDE w:val="0"/>
        <w:autoSpaceDN w:val="0"/>
        <w:adjustRightInd w:val="0"/>
        <w:ind w:firstLine="709"/>
        <w:jc w:val="center"/>
        <w:rPr>
          <w:rFonts w:ascii="Times New Roman" w:hAnsi="Times New Roman"/>
          <w:sz w:val="28"/>
          <w:szCs w:val="28"/>
        </w:rPr>
      </w:pPr>
      <w:r w:rsidRPr="00524762">
        <w:rPr>
          <w:rFonts w:ascii="Times New Roman" w:hAnsi="Times New Roman"/>
          <w:sz w:val="28"/>
          <w:szCs w:val="28"/>
        </w:rPr>
        <w:t>приема-передачи</w:t>
      </w:r>
    </w:p>
    <w:p w:rsidR="001214BE" w:rsidRPr="00524762" w:rsidRDefault="001214BE" w:rsidP="00524762">
      <w:pPr>
        <w:autoSpaceDE w:val="0"/>
        <w:autoSpaceDN w:val="0"/>
        <w:adjustRightInd w:val="0"/>
        <w:ind w:firstLine="709"/>
        <w:rPr>
          <w:rFonts w:ascii="Times New Roman" w:hAnsi="Times New Roman"/>
          <w:sz w:val="28"/>
          <w:szCs w:val="28"/>
        </w:rPr>
      </w:pPr>
    </w:p>
    <w:p w:rsidR="001214BE" w:rsidRPr="00524762" w:rsidRDefault="00A452C4"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с _____________</w:t>
      </w:r>
      <w:r w:rsidR="00524762">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"__" __________ 20</w:t>
      </w:r>
      <w:r w:rsidR="00524762">
        <w:rPr>
          <w:rFonts w:ascii="Times New Roman" w:hAnsi="Times New Roman" w:cs="Times New Roman"/>
          <w:b w:val="0"/>
          <w:bCs w:val="0"/>
          <w:sz w:val="28"/>
          <w:szCs w:val="28"/>
        </w:rPr>
        <w:t xml:space="preserve"> </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Мы, нижеподписавшиеся:</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 xml:space="preserve">____________________________ _______________________________ </w:t>
      </w:r>
      <w:r w:rsidR="00A452C4" w:rsidRPr="00524762">
        <w:rPr>
          <w:rFonts w:ascii="Times New Roman" w:hAnsi="Times New Roman" w:cs="Times New Roman"/>
          <w:b w:val="0"/>
          <w:bCs w:val="0"/>
          <w:sz w:val="28"/>
          <w:szCs w:val="28"/>
        </w:rPr>
        <w:t>______</w:t>
      </w:r>
      <w:r w:rsidRPr="00524762">
        <w:rPr>
          <w:rFonts w:ascii="Times New Roman" w:hAnsi="Times New Roman" w:cs="Times New Roman"/>
          <w:b w:val="0"/>
          <w:bCs w:val="0"/>
          <w:sz w:val="28"/>
          <w:szCs w:val="28"/>
        </w:rPr>
        <w:t>"</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 xml:space="preserve">____________________________ _____________________ </w:t>
      </w:r>
      <w:r w:rsidR="00A452C4" w:rsidRPr="00524762">
        <w:rPr>
          <w:rFonts w:ascii="Times New Roman" w:hAnsi="Times New Roman" w:cs="Times New Roman"/>
          <w:b w:val="0"/>
          <w:bCs w:val="0"/>
          <w:sz w:val="28"/>
          <w:szCs w:val="28"/>
        </w:rPr>
        <w:t>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составили настоящий акт о том, что _________________________ года</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 xml:space="preserve">______________________________ передал киоск ___________________________ </w:t>
      </w:r>
      <w:proofErr w:type="gramStart"/>
      <w:r w:rsidRPr="00524762">
        <w:rPr>
          <w:rFonts w:ascii="Times New Roman" w:hAnsi="Times New Roman" w:cs="Times New Roman"/>
          <w:b w:val="0"/>
          <w:bCs w:val="0"/>
          <w:sz w:val="28"/>
          <w:szCs w:val="28"/>
        </w:rPr>
        <w:t>из</w:t>
      </w:r>
      <w:proofErr w:type="gramEnd"/>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металлоконструкции</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w:t>
      </w:r>
      <w:proofErr w:type="spellStart"/>
      <w:r w:rsidRPr="00524762">
        <w:rPr>
          <w:rFonts w:ascii="Times New Roman" w:hAnsi="Times New Roman" w:cs="Times New Roman"/>
          <w:b w:val="0"/>
          <w:bCs w:val="0"/>
          <w:sz w:val="28"/>
          <w:szCs w:val="28"/>
        </w:rPr>
        <w:t>металлопрофиль</w:t>
      </w:r>
      <w:proofErr w:type="spellEnd"/>
      <w:r w:rsidRPr="00524762">
        <w:rPr>
          <w:rFonts w:ascii="Times New Roman" w:hAnsi="Times New Roman" w:cs="Times New Roman"/>
          <w:b w:val="0"/>
          <w:bCs w:val="0"/>
          <w:sz w:val="28"/>
          <w:szCs w:val="28"/>
        </w:rPr>
        <w:t>, композитный материал), демонтированный</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по адресу: _____________________________________________________________, а</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принял</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на</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ответственное</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 xml:space="preserve">хранение </w:t>
      </w:r>
      <w:proofErr w:type="gramStart"/>
      <w:r w:rsidRPr="00524762">
        <w:rPr>
          <w:rFonts w:ascii="Times New Roman" w:hAnsi="Times New Roman" w:cs="Times New Roman"/>
          <w:b w:val="0"/>
          <w:bCs w:val="0"/>
          <w:sz w:val="28"/>
          <w:szCs w:val="28"/>
        </w:rPr>
        <w:t>на</w:t>
      </w:r>
      <w:proofErr w:type="gramEnd"/>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 xml:space="preserve">территории </w:t>
      </w:r>
      <w:r w:rsidR="00A452C4" w:rsidRPr="00524762">
        <w:rPr>
          <w:rFonts w:ascii="Times New Roman" w:hAnsi="Times New Roman" w:cs="Times New Roman"/>
          <w:b w:val="0"/>
          <w:bCs w:val="0"/>
          <w:sz w:val="28"/>
          <w:szCs w:val="28"/>
        </w:rPr>
        <w:t>_________</w:t>
      </w:r>
      <w:r w:rsidRPr="00524762">
        <w:rPr>
          <w:rFonts w:ascii="Times New Roman" w:hAnsi="Times New Roman" w:cs="Times New Roman"/>
          <w:b w:val="0"/>
          <w:bCs w:val="0"/>
          <w:sz w:val="28"/>
          <w:szCs w:val="28"/>
        </w:rPr>
        <w:t xml:space="preserve"> данный киоск.</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A452C4" w:rsidRPr="00524762" w:rsidRDefault="00A452C4" w:rsidP="00524762">
      <w:pPr>
        <w:ind w:firstLine="709"/>
        <w:jc w:val="left"/>
        <w:rPr>
          <w:rFonts w:ascii="Times New Roman" w:hAnsi="Times New Roman"/>
          <w:sz w:val="28"/>
          <w:szCs w:val="28"/>
        </w:rPr>
      </w:pPr>
      <w:r w:rsidRPr="00524762">
        <w:rPr>
          <w:rFonts w:ascii="Times New Roman" w:hAnsi="Times New Roman"/>
          <w:sz w:val="28"/>
          <w:szCs w:val="28"/>
        </w:rPr>
        <w:br w:type="page"/>
      </w:r>
    </w:p>
    <w:p w:rsidR="001214BE" w:rsidRPr="00524762" w:rsidRDefault="001214BE" w:rsidP="00524762">
      <w:pPr>
        <w:autoSpaceDE w:val="0"/>
        <w:autoSpaceDN w:val="0"/>
        <w:adjustRightInd w:val="0"/>
        <w:ind w:firstLine="709"/>
        <w:rPr>
          <w:rFonts w:ascii="Times New Roman" w:hAnsi="Times New Roman"/>
          <w:sz w:val="28"/>
          <w:szCs w:val="28"/>
        </w:rPr>
      </w:pPr>
    </w:p>
    <w:p w:rsidR="00A452C4" w:rsidRPr="00524762" w:rsidRDefault="00A452C4" w:rsidP="00524762">
      <w:pPr>
        <w:widowControl w:val="0"/>
        <w:autoSpaceDE w:val="0"/>
        <w:autoSpaceDN w:val="0"/>
        <w:adjustRightInd w:val="0"/>
        <w:ind w:firstLine="709"/>
        <w:jc w:val="right"/>
        <w:outlineLvl w:val="0"/>
        <w:rPr>
          <w:rFonts w:ascii="Times New Roman" w:hAnsi="Times New Roman"/>
          <w:sz w:val="28"/>
          <w:szCs w:val="28"/>
        </w:rPr>
      </w:pPr>
      <w:bookmarkStart w:id="30" w:name="_GoBack"/>
      <w:bookmarkEnd w:id="30"/>
      <w:r w:rsidRPr="00524762">
        <w:rPr>
          <w:rFonts w:ascii="Times New Roman" w:hAnsi="Times New Roman"/>
          <w:sz w:val="28"/>
          <w:szCs w:val="28"/>
        </w:rPr>
        <w:t>Приложение 9</w:t>
      </w:r>
    </w:p>
    <w:p w:rsidR="000E0928" w:rsidRDefault="000E0928" w:rsidP="000E0928">
      <w:pPr>
        <w:widowControl w:val="0"/>
        <w:autoSpaceDE w:val="0"/>
        <w:autoSpaceDN w:val="0"/>
        <w:adjustRightInd w:val="0"/>
        <w:ind w:firstLine="709"/>
        <w:jc w:val="right"/>
        <w:rPr>
          <w:rFonts w:ascii="Times New Roman" w:hAnsi="Times New Roman"/>
          <w:bCs/>
          <w:sz w:val="28"/>
          <w:szCs w:val="28"/>
        </w:rPr>
      </w:pPr>
      <w:r w:rsidRPr="00524762">
        <w:rPr>
          <w:rFonts w:ascii="Times New Roman" w:hAnsi="Times New Roman"/>
          <w:sz w:val="28"/>
          <w:szCs w:val="28"/>
        </w:rPr>
        <w:t xml:space="preserve">к </w:t>
      </w:r>
      <w:r>
        <w:rPr>
          <w:rFonts w:ascii="Times New Roman" w:hAnsi="Times New Roman"/>
          <w:bCs/>
          <w:sz w:val="28"/>
          <w:szCs w:val="28"/>
        </w:rPr>
        <w:t>порядку  принудительного демонтажа</w:t>
      </w:r>
    </w:p>
    <w:p w:rsidR="000E0928" w:rsidRDefault="000E0928" w:rsidP="000E0928">
      <w:pPr>
        <w:widowControl w:val="0"/>
        <w:autoSpaceDE w:val="0"/>
        <w:autoSpaceDN w:val="0"/>
        <w:adjustRightInd w:val="0"/>
        <w:ind w:firstLine="709"/>
        <w:jc w:val="right"/>
        <w:rPr>
          <w:rFonts w:ascii="Times New Roman" w:hAnsi="Times New Roman"/>
          <w:bCs/>
          <w:sz w:val="28"/>
          <w:szCs w:val="28"/>
        </w:rPr>
      </w:pPr>
      <w:r>
        <w:rPr>
          <w:rFonts w:ascii="Times New Roman" w:hAnsi="Times New Roman"/>
          <w:bCs/>
          <w:sz w:val="28"/>
          <w:szCs w:val="28"/>
        </w:rPr>
        <w:t xml:space="preserve"> нестационарных торговых объектов </w:t>
      </w:r>
    </w:p>
    <w:p w:rsidR="000E0928" w:rsidRDefault="000E0928" w:rsidP="000E0928">
      <w:pPr>
        <w:widowControl w:val="0"/>
        <w:autoSpaceDE w:val="0"/>
        <w:autoSpaceDN w:val="0"/>
        <w:adjustRightInd w:val="0"/>
        <w:ind w:firstLine="709"/>
        <w:jc w:val="right"/>
        <w:rPr>
          <w:rFonts w:ascii="Times New Roman" w:hAnsi="Times New Roman"/>
          <w:bCs/>
          <w:sz w:val="28"/>
          <w:szCs w:val="28"/>
        </w:rPr>
      </w:pPr>
      <w:r>
        <w:rPr>
          <w:rFonts w:ascii="Times New Roman" w:hAnsi="Times New Roman"/>
          <w:bCs/>
          <w:sz w:val="28"/>
          <w:szCs w:val="28"/>
        </w:rPr>
        <w:t xml:space="preserve">на территории </w:t>
      </w:r>
      <w:proofErr w:type="spellStart"/>
      <w:r w:rsidR="005049F8">
        <w:rPr>
          <w:rFonts w:ascii="Times New Roman" w:hAnsi="Times New Roman"/>
          <w:sz w:val="28"/>
          <w:szCs w:val="28"/>
        </w:rPr>
        <w:t>Щучинско-Песковского</w:t>
      </w:r>
      <w:proofErr w:type="spellEnd"/>
      <w:r w:rsidR="005049F8">
        <w:rPr>
          <w:rFonts w:ascii="Times New Roman" w:hAnsi="Times New Roman"/>
          <w:sz w:val="28"/>
          <w:szCs w:val="28"/>
        </w:rPr>
        <w:t xml:space="preserve"> сельского</w:t>
      </w:r>
    </w:p>
    <w:p w:rsidR="000E0928" w:rsidRPr="00524762" w:rsidRDefault="000E0928" w:rsidP="000E0928">
      <w:pPr>
        <w:widowControl w:val="0"/>
        <w:autoSpaceDE w:val="0"/>
        <w:autoSpaceDN w:val="0"/>
        <w:adjustRightInd w:val="0"/>
        <w:ind w:firstLine="709"/>
        <w:jc w:val="right"/>
        <w:rPr>
          <w:rFonts w:ascii="Times New Roman" w:hAnsi="Times New Roman"/>
          <w:sz w:val="28"/>
          <w:szCs w:val="28"/>
        </w:rPr>
      </w:pPr>
      <w:r>
        <w:rPr>
          <w:rFonts w:ascii="Times New Roman" w:hAnsi="Times New Roman"/>
          <w:bCs/>
          <w:sz w:val="28"/>
          <w:szCs w:val="28"/>
        </w:rPr>
        <w:t xml:space="preserve"> поселения</w:t>
      </w:r>
    </w:p>
    <w:p w:rsidR="00EA5CC0" w:rsidRPr="005140C2" w:rsidRDefault="00EA5CC0" w:rsidP="00EA5CC0">
      <w:pPr>
        <w:widowControl w:val="0"/>
        <w:autoSpaceDE w:val="0"/>
        <w:autoSpaceDN w:val="0"/>
        <w:adjustRightInd w:val="0"/>
        <w:ind w:firstLine="709"/>
        <w:jc w:val="right"/>
        <w:rPr>
          <w:rFonts w:ascii="Times New Roman" w:hAnsi="Times New Roman"/>
          <w:sz w:val="28"/>
          <w:szCs w:val="28"/>
        </w:rPr>
      </w:pPr>
      <w:r>
        <w:rPr>
          <w:rFonts w:ascii="Times New Roman" w:hAnsi="Times New Roman"/>
          <w:sz w:val="28"/>
          <w:szCs w:val="28"/>
        </w:rPr>
        <w:t>о</w:t>
      </w:r>
      <w:r w:rsidRPr="00524762">
        <w:rPr>
          <w:rFonts w:ascii="Times New Roman" w:hAnsi="Times New Roman"/>
          <w:sz w:val="28"/>
          <w:szCs w:val="28"/>
        </w:rPr>
        <w:t>т</w:t>
      </w:r>
      <w:r>
        <w:rPr>
          <w:rFonts w:ascii="Times New Roman" w:hAnsi="Times New Roman"/>
          <w:sz w:val="28"/>
          <w:szCs w:val="28"/>
        </w:rPr>
        <w:t xml:space="preserve"> 12.03.</w:t>
      </w:r>
      <w:r w:rsidRPr="00524762">
        <w:rPr>
          <w:rFonts w:ascii="Times New Roman" w:hAnsi="Times New Roman"/>
          <w:sz w:val="28"/>
          <w:szCs w:val="28"/>
        </w:rPr>
        <w:t>202</w:t>
      </w:r>
      <w:r>
        <w:rPr>
          <w:rFonts w:ascii="Times New Roman" w:hAnsi="Times New Roman"/>
          <w:sz w:val="28"/>
          <w:szCs w:val="28"/>
        </w:rPr>
        <w:t xml:space="preserve">1 </w:t>
      </w:r>
      <w:r w:rsidRPr="00524762">
        <w:rPr>
          <w:rFonts w:ascii="Times New Roman" w:hAnsi="Times New Roman"/>
          <w:sz w:val="28"/>
          <w:szCs w:val="28"/>
        </w:rPr>
        <w:t>г. №</w:t>
      </w:r>
      <w:r>
        <w:rPr>
          <w:rFonts w:ascii="Times New Roman" w:hAnsi="Times New Roman"/>
          <w:sz w:val="28"/>
          <w:szCs w:val="28"/>
        </w:rPr>
        <w:t xml:space="preserve"> 20</w:t>
      </w:r>
    </w:p>
    <w:p w:rsidR="00AB080C" w:rsidRDefault="00AB080C"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УТВЕРЖДАЮ:</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_____________________________</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"___" _________________ 20___ г.</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М.П.</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bookmarkStart w:id="31" w:name="Par1320"/>
      <w:bookmarkEnd w:id="31"/>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АКТ</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комиссии о соответствии (несоответствии)</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 xml:space="preserve">нестационарного торгового объекта условиям договора </w:t>
      </w:r>
      <w:proofErr w:type="gramStart"/>
      <w:r w:rsidR="001214BE" w:rsidRPr="00524762">
        <w:rPr>
          <w:rFonts w:ascii="Times New Roman" w:hAnsi="Times New Roman" w:cs="Times New Roman"/>
          <w:b w:val="0"/>
          <w:bCs w:val="0"/>
          <w:sz w:val="28"/>
          <w:szCs w:val="28"/>
        </w:rPr>
        <w:t>на</w:t>
      </w:r>
      <w:proofErr w:type="gramEnd"/>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размещение нестационарных торговых объектов</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и архитектурному решению</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A452C4"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с.____________</w:t>
      </w:r>
      <w:r w:rsidR="00524762">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"___" _________________ 20___ г.</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Комиссия в составе:</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председатель комиссии</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члены комиссии:</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w:t>
      </w:r>
      <w:r w:rsidR="00EA5CC0">
        <w:rPr>
          <w:rFonts w:ascii="Times New Roman" w:hAnsi="Times New Roman" w:cs="Times New Roman"/>
          <w:b w:val="0"/>
          <w:bCs w:val="0"/>
          <w:sz w:val="28"/>
          <w:szCs w:val="28"/>
        </w:rPr>
        <w:t>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w:t>
      </w:r>
      <w:r w:rsidR="00EA5CC0">
        <w:rPr>
          <w:rFonts w:ascii="Times New Roman" w:hAnsi="Times New Roman" w:cs="Times New Roman"/>
          <w:b w:val="0"/>
          <w:bCs w:val="0"/>
          <w:sz w:val="28"/>
          <w:szCs w:val="28"/>
        </w:rPr>
        <w:t>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w:t>
      </w:r>
      <w:r w:rsidR="00EA5CC0">
        <w:rPr>
          <w:rFonts w:ascii="Times New Roman" w:hAnsi="Times New Roman" w:cs="Times New Roman"/>
          <w:b w:val="0"/>
          <w:bCs w:val="0"/>
          <w:sz w:val="28"/>
          <w:szCs w:val="28"/>
        </w:rPr>
        <w:t>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и _________________________________________</w:t>
      </w:r>
      <w:r w:rsidR="00EA5CC0">
        <w:rPr>
          <w:rFonts w:ascii="Times New Roman" w:hAnsi="Times New Roman" w:cs="Times New Roman"/>
          <w:b w:val="0"/>
          <w:bCs w:val="0"/>
          <w:sz w:val="28"/>
          <w:szCs w:val="28"/>
        </w:rPr>
        <w:t>___________________________</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(указывается субъект торговли)</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УСТАНОВИЛА:</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1. Субъектом торговли</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(указывается юридическое лицо или индивидуальный предприниматель)</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roofErr w:type="gramStart"/>
      <w:r w:rsidRPr="00524762">
        <w:rPr>
          <w:rFonts w:ascii="Times New Roman" w:hAnsi="Times New Roman" w:cs="Times New Roman"/>
          <w:b w:val="0"/>
          <w:bCs w:val="0"/>
          <w:sz w:val="28"/>
          <w:szCs w:val="28"/>
        </w:rPr>
        <w:t>предъявлен</w:t>
      </w:r>
      <w:proofErr w:type="gramEnd"/>
      <w:r w:rsidRPr="00524762">
        <w:rPr>
          <w:rFonts w:ascii="Times New Roman" w:hAnsi="Times New Roman" w:cs="Times New Roman"/>
          <w:b w:val="0"/>
          <w:bCs w:val="0"/>
          <w:sz w:val="28"/>
          <w:szCs w:val="28"/>
        </w:rPr>
        <w:t>/не</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предъявлен</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(нужное</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подчеркнуть) к осмотру</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нестационарный</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торговый объект, размещенный по адресу:</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lastRenderedPageBreak/>
        <w:t>__________________________________</w:t>
      </w:r>
      <w:r w:rsidR="00EA5CC0">
        <w:rPr>
          <w:rFonts w:ascii="Times New Roman" w:hAnsi="Times New Roman" w:cs="Times New Roman"/>
          <w:b w:val="0"/>
          <w:bCs w:val="0"/>
          <w:sz w:val="28"/>
          <w:szCs w:val="28"/>
        </w:rPr>
        <w:t>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2. Предъявленный к осмотру нестационарный торговый объект согласно</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 xml:space="preserve"> (типовому </w:t>
      </w:r>
      <w:proofErr w:type="gramStart"/>
      <w:r w:rsidRPr="00524762">
        <w:rPr>
          <w:rFonts w:ascii="Times New Roman" w:hAnsi="Times New Roman" w:cs="Times New Roman"/>
          <w:b w:val="0"/>
          <w:bCs w:val="0"/>
          <w:sz w:val="28"/>
          <w:szCs w:val="28"/>
        </w:rPr>
        <w:t>архитектурному решению</w:t>
      </w:r>
      <w:proofErr w:type="gramEnd"/>
      <w:r w:rsidRPr="00524762">
        <w:rPr>
          <w:rFonts w:ascii="Times New Roman" w:hAnsi="Times New Roman" w:cs="Times New Roman"/>
          <w:b w:val="0"/>
          <w:bCs w:val="0"/>
          <w:sz w:val="28"/>
          <w:szCs w:val="28"/>
        </w:rPr>
        <w:t>/индивидуальному архитектурному решению)</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 xml:space="preserve">и договору N _________ </w:t>
      </w:r>
      <w:proofErr w:type="gramStart"/>
      <w:r w:rsidRPr="00524762">
        <w:rPr>
          <w:rFonts w:ascii="Times New Roman" w:hAnsi="Times New Roman" w:cs="Times New Roman"/>
          <w:b w:val="0"/>
          <w:bCs w:val="0"/>
          <w:sz w:val="28"/>
          <w:szCs w:val="28"/>
        </w:rPr>
        <w:t>от</w:t>
      </w:r>
      <w:proofErr w:type="gramEnd"/>
      <w:r w:rsidRPr="00524762">
        <w:rPr>
          <w:rFonts w:ascii="Times New Roman" w:hAnsi="Times New Roman" w:cs="Times New Roman"/>
          <w:b w:val="0"/>
          <w:bCs w:val="0"/>
          <w:sz w:val="28"/>
          <w:szCs w:val="28"/>
        </w:rPr>
        <w:t xml:space="preserve"> _____________ должен иметь следующие показатели:</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а) тип объекта 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б) группа реализуемых товаров 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в) общая площадь ___________ кв. м;</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 xml:space="preserve">г) ширина, длина объекта ________________ </w:t>
      </w:r>
      <w:proofErr w:type="gramStart"/>
      <w:r w:rsidRPr="00524762">
        <w:rPr>
          <w:rFonts w:ascii="Times New Roman" w:hAnsi="Times New Roman" w:cs="Times New Roman"/>
          <w:b w:val="0"/>
          <w:bCs w:val="0"/>
          <w:sz w:val="28"/>
          <w:szCs w:val="28"/>
        </w:rPr>
        <w:t>м</w:t>
      </w:r>
      <w:proofErr w:type="gramEnd"/>
      <w:r w:rsidRPr="00524762">
        <w:rPr>
          <w:rFonts w:ascii="Times New Roman" w:hAnsi="Times New Roman" w:cs="Times New Roman"/>
          <w:b w:val="0"/>
          <w:bCs w:val="0"/>
          <w:sz w:val="28"/>
          <w:szCs w:val="28"/>
        </w:rPr>
        <w:t>;</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roofErr w:type="spellStart"/>
      <w:r w:rsidRPr="00524762">
        <w:rPr>
          <w:rFonts w:ascii="Times New Roman" w:hAnsi="Times New Roman" w:cs="Times New Roman"/>
          <w:b w:val="0"/>
          <w:bCs w:val="0"/>
          <w:sz w:val="28"/>
          <w:szCs w:val="28"/>
        </w:rPr>
        <w:t>д</w:t>
      </w:r>
      <w:proofErr w:type="spellEnd"/>
      <w:r w:rsidRPr="00524762">
        <w:rPr>
          <w:rFonts w:ascii="Times New Roman" w:hAnsi="Times New Roman" w:cs="Times New Roman"/>
          <w:b w:val="0"/>
          <w:bCs w:val="0"/>
          <w:sz w:val="28"/>
          <w:szCs w:val="28"/>
        </w:rPr>
        <w:t>)</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рекламная</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вывеска</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(объемная</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вывеска</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или</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объемные</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буквы</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из</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 xml:space="preserve">ПВХ </w:t>
      </w:r>
      <w:proofErr w:type="gramStart"/>
      <w:r w:rsidRPr="00524762">
        <w:rPr>
          <w:rFonts w:ascii="Times New Roman" w:hAnsi="Times New Roman" w:cs="Times New Roman"/>
          <w:b w:val="0"/>
          <w:bCs w:val="0"/>
          <w:sz w:val="28"/>
          <w:szCs w:val="28"/>
        </w:rPr>
        <w:t>с</w:t>
      </w:r>
      <w:proofErr w:type="gramEnd"/>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подсветкой в ночное время) ___________________________________ ед.;</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е) холодильное оборудование (при наличии) ____________________________ ед.;</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ж) остановочный навес (при наличии) 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roofErr w:type="spellStart"/>
      <w:r w:rsidRPr="00524762">
        <w:rPr>
          <w:rFonts w:ascii="Times New Roman" w:hAnsi="Times New Roman" w:cs="Times New Roman"/>
          <w:b w:val="0"/>
          <w:bCs w:val="0"/>
          <w:sz w:val="28"/>
          <w:szCs w:val="28"/>
        </w:rPr>
        <w:t>з</w:t>
      </w:r>
      <w:proofErr w:type="spellEnd"/>
      <w:r w:rsidRPr="00524762">
        <w:rPr>
          <w:rFonts w:ascii="Times New Roman" w:hAnsi="Times New Roman" w:cs="Times New Roman"/>
          <w:b w:val="0"/>
          <w:bCs w:val="0"/>
          <w:sz w:val="28"/>
          <w:szCs w:val="28"/>
        </w:rPr>
        <w:t>) материал, из которого выполнен объект 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и) дополнительные показатели 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3. Предъявленный</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к</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 xml:space="preserve">осмотру нестационарный торговый объект имеет </w:t>
      </w:r>
      <w:proofErr w:type="gramStart"/>
      <w:r w:rsidRPr="00524762">
        <w:rPr>
          <w:rFonts w:ascii="Times New Roman" w:hAnsi="Times New Roman" w:cs="Times New Roman"/>
          <w:b w:val="0"/>
          <w:bCs w:val="0"/>
          <w:sz w:val="28"/>
          <w:szCs w:val="28"/>
        </w:rPr>
        <w:t>следующие</w:t>
      </w:r>
      <w:proofErr w:type="gramEnd"/>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показатели:</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а) тип объекта 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б) группа реализуемых товаров 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в) общая площадь _________ кв. м;</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 xml:space="preserve">г) ширина, длина объекта _______________ </w:t>
      </w:r>
      <w:proofErr w:type="gramStart"/>
      <w:r w:rsidRPr="00524762">
        <w:rPr>
          <w:rFonts w:ascii="Times New Roman" w:hAnsi="Times New Roman" w:cs="Times New Roman"/>
          <w:b w:val="0"/>
          <w:bCs w:val="0"/>
          <w:sz w:val="28"/>
          <w:szCs w:val="28"/>
        </w:rPr>
        <w:t>м</w:t>
      </w:r>
      <w:proofErr w:type="gramEnd"/>
      <w:r w:rsidRPr="00524762">
        <w:rPr>
          <w:rFonts w:ascii="Times New Roman" w:hAnsi="Times New Roman" w:cs="Times New Roman"/>
          <w:b w:val="0"/>
          <w:bCs w:val="0"/>
          <w:sz w:val="28"/>
          <w:szCs w:val="28"/>
        </w:rPr>
        <w:t>;</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roofErr w:type="spellStart"/>
      <w:r w:rsidRPr="00524762">
        <w:rPr>
          <w:rFonts w:ascii="Times New Roman" w:hAnsi="Times New Roman" w:cs="Times New Roman"/>
          <w:b w:val="0"/>
          <w:bCs w:val="0"/>
          <w:sz w:val="28"/>
          <w:szCs w:val="28"/>
        </w:rPr>
        <w:t>д</w:t>
      </w:r>
      <w:proofErr w:type="spellEnd"/>
      <w:r w:rsidRPr="00524762">
        <w:rPr>
          <w:rFonts w:ascii="Times New Roman" w:hAnsi="Times New Roman" w:cs="Times New Roman"/>
          <w:b w:val="0"/>
          <w:bCs w:val="0"/>
          <w:sz w:val="28"/>
          <w:szCs w:val="28"/>
        </w:rPr>
        <w:t>)</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рекламная</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вывеска</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(объемная</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вывеска</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или</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объемные</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буквы</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из</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 xml:space="preserve">ПВХ </w:t>
      </w:r>
      <w:proofErr w:type="gramStart"/>
      <w:r w:rsidRPr="00524762">
        <w:rPr>
          <w:rFonts w:ascii="Times New Roman" w:hAnsi="Times New Roman" w:cs="Times New Roman"/>
          <w:b w:val="0"/>
          <w:bCs w:val="0"/>
          <w:sz w:val="28"/>
          <w:szCs w:val="28"/>
        </w:rPr>
        <w:t>с</w:t>
      </w:r>
      <w:proofErr w:type="gramEnd"/>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подсветкой в ночное время) ___________________________________ ед.;</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е) холодильное оборудование (при наличии) ________ ед.;</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ж) остановочный навес (при наличии) 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roofErr w:type="spellStart"/>
      <w:r w:rsidRPr="00524762">
        <w:rPr>
          <w:rFonts w:ascii="Times New Roman" w:hAnsi="Times New Roman" w:cs="Times New Roman"/>
          <w:b w:val="0"/>
          <w:bCs w:val="0"/>
          <w:sz w:val="28"/>
          <w:szCs w:val="28"/>
        </w:rPr>
        <w:t>з</w:t>
      </w:r>
      <w:proofErr w:type="spellEnd"/>
      <w:r w:rsidRPr="00524762">
        <w:rPr>
          <w:rFonts w:ascii="Times New Roman" w:hAnsi="Times New Roman" w:cs="Times New Roman"/>
          <w:b w:val="0"/>
          <w:bCs w:val="0"/>
          <w:sz w:val="28"/>
          <w:szCs w:val="28"/>
        </w:rPr>
        <w:t>) материал, из которого выполнен объект 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и) дополнительные показатели 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4. Выявленные нарушения и предложения комиссии:</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w:t>
      </w:r>
      <w:r w:rsidR="00EA5CC0">
        <w:rPr>
          <w:rFonts w:ascii="Times New Roman" w:hAnsi="Times New Roman" w:cs="Times New Roman"/>
          <w:b w:val="0"/>
          <w:bCs w:val="0"/>
          <w:sz w:val="28"/>
          <w:szCs w:val="28"/>
        </w:rPr>
        <w:t>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w:t>
      </w:r>
      <w:r w:rsidR="00EA5CC0">
        <w:rPr>
          <w:rFonts w:ascii="Times New Roman" w:hAnsi="Times New Roman" w:cs="Times New Roman"/>
          <w:b w:val="0"/>
          <w:bCs w:val="0"/>
          <w:sz w:val="28"/>
          <w:szCs w:val="28"/>
        </w:rPr>
        <w:t>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lastRenderedPageBreak/>
        <w:t>___________________________________________</w:t>
      </w:r>
      <w:r w:rsidR="00EA5CC0">
        <w:rPr>
          <w:rFonts w:ascii="Times New Roman" w:hAnsi="Times New Roman" w:cs="Times New Roman"/>
          <w:b w:val="0"/>
          <w:bCs w:val="0"/>
          <w:sz w:val="28"/>
          <w:szCs w:val="28"/>
        </w:rPr>
        <w:t>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5.</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Данный</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акт</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исключает</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возможность</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 xml:space="preserve">регистрации прав </w:t>
      </w:r>
      <w:proofErr w:type="gramStart"/>
      <w:r w:rsidRPr="00524762">
        <w:rPr>
          <w:rFonts w:ascii="Times New Roman" w:hAnsi="Times New Roman" w:cs="Times New Roman"/>
          <w:b w:val="0"/>
          <w:bCs w:val="0"/>
          <w:sz w:val="28"/>
          <w:szCs w:val="28"/>
        </w:rPr>
        <w:t>на</w:t>
      </w:r>
      <w:proofErr w:type="gramEnd"/>
      <w:r w:rsidRPr="00524762">
        <w:rPr>
          <w:rFonts w:ascii="Times New Roman" w:hAnsi="Times New Roman" w:cs="Times New Roman"/>
          <w:b w:val="0"/>
          <w:bCs w:val="0"/>
          <w:sz w:val="28"/>
          <w:szCs w:val="28"/>
        </w:rPr>
        <w:t xml:space="preserve"> нестационарный</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торговый</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объект</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в</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 xml:space="preserve">качестве объекта недвижимости </w:t>
      </w:r>
      <w:proofErr w:type="gramStart"/>
      <w:r w:rsidRPr="00524762">
        <w:rPr>
          <w:rFonts w:ascii="Times New Roman" w:hAnsi="Times New Roman" w:cs="Times New Roman"/>
          <w:b w:val="0"/>
          <w:bCs w:val="0"/>
          <w:sz w:val="28"/>
          <w:szCs w:val="28"/>
        </w:rPr>
        <w:t>в</w:t>
      </w:r>
      <w:proofErr w:type="gramEnd"/>
      <w:r w:rsidRPr="00524762">
        <w:rPr>
          <w:rFonts w:ascii="Times New Roman" w:hAnsi="Times New Roman" w:cs="Times New Roman"/>
          <w:b w:val="0"/>
          <w:bCs w:val="0"/>
          <w:sz w:val="28"/>
          <w:szCs w:val="28"/>
        </w:rPr>
        <w:t xml:space="preserve"> Едином государственном</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roofErr w:type="gramStart"/>
      <w:r w:rsidRPr="00524762">
        <w:rPr>
          <w:rFonts w:ascii="Times New Roman" w:hAnsi="Times New Roman" w:cs="Times New Roman"/>
          <w:b w:val="0"/>
          <w:bCs w:val="0"/>
          <w:sz w:val="28"/>
          <w:szCs w:val="28"/>
        </w:rPr>
        <w:t>реестре</w:t>
      </w:r>
      <w:proofErr w:type="gramEnd"/>
      <w:r w:rsidRPr="00524762">
        <w:rPr>
          <w:rFonts w:ascii="Times New Roman" w:hAnsi="Times New Roman" w:cs="Times New Roman"/>
          <w:b w:val="0"/>
          <w:bCs w:val="0"/>
          <w:sz w:val="28"/>
          <w:szCs w:val="28"/>
        </w:rPr>
        <w:t xml:space="preserve"> прав на недвижимое имущество и сделок с ним.</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РЕШЕНИЕ КОМИССИИ:</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Не выявлены (выявлены) изменения внешнего</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вида,</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размеров</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нестационарного</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торгового объекта в ходе его эксплуатации.</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Предъявленный</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к</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осмотру</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нестационарный</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торговый</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объект,</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расположенный</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по адресу: _______________________________________________________________,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w:t>
      </w:r>
      <w:r w:rsidR="005049F8">
        <w:rPr>
          <w:rFonts w:ascii="Times New Roman" w:hAnsi="Times New Roman" w:cs="Times New Roman"/>
          <w:b w:val="0"/>
          <w:bCs w:val="0"/>
          <w:sz w:val="28"/>
          <w:szCs w:val="28"/>
        </w:rPr>
        <w:t>____________________</w:t>
      </w:r>
    </w:p>
    <w:p w:rsidR="001214BE" w:rsidRPr="00524762" w:rsidRDefault="00524762" w:rsidP="00524762">
      <w:pPr>
        <w:pStyle w:val="1"/>
        <w:autoSpaceDE w:val="0"/>
        <w:autoSpaceDN w:val="0"/>
        <w:adjustRightInd w:val="0"/>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214BE" w:rsidRPr="00524762">
        <w:rPr>
          <w:rFonts w:ascii="Times New Roman" w:hAnsi="Times New Roman" w:cs="Times New Roman"/>
          <w:b w:val="0"/>
          <w:bCs w:val="0"/>
          <w:sz w:val="28"/>
          <w:szCs w:val="28"/>
        </w:rPr>
        <w:t>(</w:t>
      </w:r>
      <w:proofErr w:type="gramStart"/>
      <w:r w:rsidR="001214BE" w:rsidRPr="00524762">
        <w:rPr>
          <w:rFonts w:ascii="Times New Roman" w:hAnsi="Times New Roman" w:cs="Times New Roman"/>
          <w:b w:val="0"/>
          <w:bCs w:val="0"/>
          <w:sz w:val="28"/>
          <w:szCs w:val="28"/>
        </w:rPr>
        <w:t>соответствует</w:t>
      </w:r>
      <w:proofErr w:type="gramEnd"/>
      <w:r w:rsidR="001214BE" w:rsidRPr="00524762">
        <w:rPr>
          <w:rFonts w:ascii="Times New Roman" w:hAnsi="Times New Roman" w:cs="Times New Roman"/>
          <w:b w:val="0"/>
          <w:bCs w:val="0"/>
          <w:sz w:val="28"/>
          <w:szCs w:val="28"/>
        </w:rPr>
        <w:t>/не соответствует)</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 xml:space="preserve">требованиям, указанным в договоре N ________ </w:t>
      </w:r>
      <w:proofErr w:type="gramStart"/>
      <w:r w:rsidRPr="00524762">
        <w:rPr>
          <w:rFonts w:ascii="Times New Roman" w:hAnsi="Times New Roman" w:cs="Times New Roman"/>
          <w:b w:val="0"/>
          <w:bCs w:val="0"/>
          <w:sz w:val="28"/>
          <w:szCs w:val="28"/>
        </w:rPr>
        <w:t>от</w:t>
      </w:r>
      <w:proofErr w:type="gramEnd"/>
      <w:r w:rsidRPr="00524762">
        <w:rPr>
          <w:rFonts w:ascii="Times New Roman" w:hAnsi="Times New Roman" w:cs="Times New Roman"/>
          <w:b w:val="0"/>
          <w:bCs w:val="0"/>
          <w:sz w:val="28"/>
          <w:szCs w:val="28"/>
        </w:rPr>
        <w:t xml:space="preserve"> 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 xml:space="preserve">типовом (индивидуальном) архитектурном </w:t>
      </w:r>
      <w:proofErr w:type="gramStart"/>
      <w:r w:rsidRPr="00524762">
        <w:rPr>
          <w:rFonts w:ascii="Times New Roman" w:hAnsi="Times New Roman" w:cs="Times New Roman"/>
          <w:b w:val="0"/>
          <w:bCs w:val="0"/>
          <w:sz w:val="28"/>
          <w:szCs w:val="28"/>
        </w:rPr>
        <w:t>решении</w:t>
      </w:r>
      <w:proofErr w:type="gramEnd"/>
      <w:r w:rsidRPr="00524762">
        <w:rPr>
          <w:rFonts w:ascii="Times New Roman" w:hAnsi="Times New Roman" w:cs="Times New Roman"/>
          <w:b w:val="0"/>
          <w:bCs w:val="0"/>
          <w:sz w:val="28"/>
          <w:szCs w:val="28"/>
        </w:rPr>
        <w:t xml:space="preserve"> ___________________________.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Председатель комиссии</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w:t>
      </w:r>
      <w:r w:rsidR="00EA5CC0">
        <w:rPr>
          <w:rFonts w:ascii="Times New Roman" w:hAnsi="Times New Roman" w:cs="Times New Roman"/>
          <w:b w:val="0"/>
          <w:bCs w:val="0"/>
          <w:sz w:val="28"/>
          <w:szCs w:val="28"/>
        </w:rPr>
        <w:t>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Члены комиссии:</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w:t>
      </w:r>
      <w:r w:rsidR="005049F8">
        <w:rPr>
          <w:rFonts w:ascii="Times New Roman" w:hAnsi="Times New Roman" w:cs="Times New Roman"/>
          <w:b w:val="0"/>
          <w:bCs w:val="0"/>
          <w:sz w:val="28"/>
          <w:szCs w:val="28"/>
        </w:rPr>
        <w:t>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w:t>
      </w:r>
      <w:r w:rsidR="005049F8">
        <w:rPr>
          <w:rFonts w:ascii="Times New Roman" w:hAnsi="Times New Roman" w:cs="Times New Roman"/>
          <w:b w:val="0"/>
          <w:bCs w:val="0"/>
          <w:sz w:val="28"/>
          <w:szCs w:val="28"/>
        </w:rPr>
        <w:t>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w:t>
      </w:r>
      <w:r w:rsidR="005049F8">
        <w:rPr>
          <w:rFonts w:ascii="Times New Roman" w:hAnsi="Times New Roman" w:cs="Times New Roman"/>
          <w:b w:val="0"/>
          <w:bCs w:val="0"/>
          <w:sz w:val="28"/>
          <w:szCs w:val="28"/>
        </w:rPr>
        <w:t>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w:t>
      </w:r>
      <w:r w:rsidR="005049F8">
        <w:rPr>
          <w:rFonts w:ascii="Times New Roman" w:hAnsi="Times New Roman" w:cs="Times New Roman"/>
          <w:b w:val="0"/>
          <w:bCs w:val="0"/>
          <w:sz w:val="28"/>
          <w:szCs w:val="28"/>
        </w:rPr>
        <w:t>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w:t>
      </w:r>
      <w:r w:rsidR="005049F8">
        <w:rPr>
          <w:rFonts w:ascii="Times New Roman" w:hAnsi="Times New Roman" w:cs="Times New Roman"/>
          <w:b w:val="0"/>
          <w:bCs w:val="0"/>
          <w:sz w:val="28"/>
          <w:szCs w:val="28"/>
        </w:rPr>
        <w:t>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Субъект торговли:</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___________________________________________</w:t>
      </w:r>
      <w:r w:rsidR="005049F8">
        <w:rPr>
          <w:rFonts w:ascii="Times New Roman" w:hAnsi="Times New Roman" w:cs="Times New Roman"/>
          <w:b w:val="0"/>
          <w:bCs w:val="0"/>
          <w:sz w:val="28"/>
          <w:szCs w:val="28"/>
        </w:rPr>
        <w:t>____________________</w:t>
      </w:r>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Акт</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составлен</w:t>
      </w:r>
      <w:r w:rsidR="00524762">
        <w:rPr>
          <w:rFonts w:ascii="Times New Roman" w:hAnsi="Times New Roman" w:cs="Times New Roman"/>
          <w:b w:val="0"/>
          <w:bCs w:val="0"/>
          <w:sz w:val="28"/>
          <w:szCs w:val="28"/>
        </w:rPr>
        <w:t xml:space="preserve"> </w:t>
      </w:r>
      <w:r w:rsidRPr="00524762">
        <w:rPr>
          <w:rFonts w:ascii="Times New Roman" w:hAnsi="Times New Roman" w:cs="Times New Roman"/>
          <w:b w:val="0"/>
          <w:bCs w:val="0"/>
          <w:sz w:val="28"/>
          <w:szCs w:val="28"/>
        </w:rPr>
        <w:t xml:space="preserve">в 2 экземплярах, один - для субъекта торговли, второй - </w:t>
      </w:r>
      <w:proofErr w:type="gramStart"/>
      <w:r w:rsidRPr="00524762">
        <w:rPr>
          <w:rFonts w:ascii="Times New Roman" w:hAnsi="Times New Roman" w:cs="Times New Roman"/>
          <w:b w:val="0"/>
          <w:bCs w:val="0"/>
          <w:sz w:val="28"/>
          <w:szCs w:val="28"/>
        </w:rPr>
        <w:t>для</w:t>
      </w:r>
      <w:proofErr w:type="gramEnd"/>
    </w:p>
    <w:p w:rsidR="001214BE" w:rsidRPr="00524762" w:rsidRDefault="001214BE" w:rsidP="00524762">
      <w:pPr>
        <w:pStyle w:val="1"/>
        <w:autoSpaceDE w:val="0"/>
        <w:autoSpaceDN w:val="0"/>
        <w:adjustRightInd w:val="0"/>
        <w:ind w:firstLine="709"/>
        <w:rPr>
          <w:rFonts w:ascii="Times New Roman" w:hAnsi="Times New Roman" w:cs="Times New Roman"/>
          <w:b w:val="0"/>
          <w:bCs w:val="0"/>
          <w:sz w:val="28"/>
          <w:szCs w:val="28"/>
        </w:rPr>
      </w:pPr>
      <w:r w:rsidRPr="00524762">
        <w:rPr>
          <w:rFonts w:ascii="Times New Roman" w:hAnsi="Times New Roman" w:cs="Times New Roman"/>
          <w:b w:val="0"/>
          <w:bCs w:val="0"/>
          <w:sz w:val="28"/>
          <w:szCs w:val="28"/>
        </w:rPr>
        <w:t xml:space="preserve">администрации </w:t>
      </w:r>
      <w:r w:rsidR="00EC3911">
        <w:rPr>
          <w:rFonts w:ascii="Times New Roman" w:hAnsi="Times New Roman" w:cs="Times New Roman"/>
          <w:b w:val="0"/>
          <w:bCs w:val="0"/>
          <w:sz w:val="28"/>
          <w:szCs w:val="28"/>
        </w:rPr>
        <w:t>_____________________</w:t>
      </w:r>
      <w:r w:rsidRPr="00524762">
        <w:rPr>
          <w:rFonts w:ascii="Times New Roman" w:hAnsi="Times New Roman" w:cs="Times New Roman"/>
          <w:b w:val="0"/>
          <w:bCs w:val="0"/>
          <w:sz w:val="28"/>
          <w:szCs w:val="28"/>
        </w:rPr>
        <w:t>.</w:t>
      </w:r>
    </w:p>
    <w:sectPr w:rsidR="001214BE" w:rsidRPr="00524762" w:rsidSect="00B90551">
      <w:headerReference w:type="even" r:id="rId8"/>
      <w:headerReference w:type="default" r:id="rId9"/>
      <w:pgSz w:w="11906" w:h="16838"/>
      <w:pgMar w:top="993"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BA7" w:rsidRDefault="00D12BA7">
      <w:r>
        <w:separator/>
      </w:r>
    </w:p>
  </w:endnote>
  <w:endnote w:type="continuationSeparator" w:id="0">
    <w:p w:rsidR="00D12BA7" w:rsidRDefault="00D12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BA7" w:rsidRDefault="00D12BA7">
      <w:r>
        <w:separator/>
      </w:r>
    </w:p>
  </w:footnote>
  <w:footnote w:type="continuationSeparator" w:id="0">
    <w:p w:rsidR="00D12BA7" w:rsidRDefault="00D12B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EA0" w:rsidRDefault="00907004">
    <w:pPr>
      <w:pStyle w:val="a5"/>
      <w:framePr w:wrap="around" w:vAnchor="text" w:hAnchor="margin" w:xAlign="right" w:y="1"/>
      <w:rPr>
        <w:rStyle w:val="a7"/>
      </w:rPr>
    </w:pPr>
    <w:r>
      <w:rPr>
        <w:rStyle w:val="a7"/>
      </w:rPr>
      <w:fldChar w:fldCharType="begin"/>
    </w:r>
    <w:r w:rsidR="00A11EA0">
      <w:rPr>
        <w:rStyle w:val="a7"/>
      </w:rPr>
      <w:instrText xml:space="preserve">PAGE  </w:instrText>
    </w:r>
    <w:r>
      <w:rPr>
        <w:rStyle w:val="a7"/>
      </w:rPr>
      <w:fldChar w:fldCharType="end"/>
    </w:r>
  </w:p>
  <w:p w:rsidR="00A11EA0" w:rsidRDefault="00A11EA0">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EA0" w:rsidRPr="00275C78" w:rsidRDefault="00A11EA0">
    <w:pPr>
      <w:pStyle w:val="a5"/>
      <w:ind w:right="360"/>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C60AF"/>
    <w:multiLevelType w:val="hybridMultilevel"/>
    <w:tmpl w:val="64E8B62E"/>
    <w:lvl w:ilvl="0" w:tplc="2D6C01C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D432762"/>
    <w:multiLevelType w:val="multilevel"/>
    <w:tmpl w:val="720EF7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335E4861"/>
    <w:multiLevelType w:val="hybridMultilevel"/>
    <w:tmpl w:val="CD8CF4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36D7126"/>
    <w:multiLevelType w:val="multilevel"/>
    <w:tmpl w:val="FC3ADD36"/>
    <w:lvl w:ilvl="0">
      <w:start w:val="1"/>
      <w:numFmt w:val="decimal"/>
      <w:lvlText w:val="%1."/>
      <w:lvlJc w:val="left"/>
      <w:pPr>
        <w:ind w:left="420" w:hanging="420"/>
      </w:pPr>
      <w:rPr>
        <w:rFonts w:cs="Times New Roman" w:hint="default"/>
      </w:rPr>
    </w:lvl>
    <w:lvl w:ilvl="1">
      <w:start w:val="1"/>
      <w:numFmt w:val="decimal"/>
      <w:lvlText w:val="%1.%2."/>
      <w:lvlJc w:val="left"/>
      <w:pPr>
        <w:ind w:left="660" w:hanging="420"/>
      </w:pPr>
      <w:rPr>
        <w:rFonts w:cs="Times New Roman" w:hint="default"/>
      </w:rPr>
    </w:lvl>
    <w:lvl w:ilvl="2">
      <w:start w:val="1"/>
      <w:numFmt w:val="decimal"/>
      <w:lvlText w:val="%1.%2.%3."/>
      <w:lvlJc w:val="left"/>
      <w:pPr>
        <w:ind w:left="1200" w:hanging="720"/>
      </w:pPr>
      <w:rPr>
        <w:rFonts w:cs="Times New Roman" w:hint="default"/>
      </w:rPr>
    </w:lvl>
    <w:lvl w:ilvl="3">
      <w:start w:val="1"/>
      <w:numFmt w:val="decimal"/>
      <w:lvlText w:val="%1.%2.%3.%4."/>
      <w:lvlJc w:val="left"/>
      <w:pPr>
        <w:ind w:left="1440" w:hanging="72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280" w:hanging="1080"/>
      </w:pPr>
      <w:rPr>
        <w:rFonts w:cs="Times New Roman" w:hint="default"/>
      </w:rPr>
    </w:lvl>
    <w:lvl w:ilvl="6">
      <w:start w:val="1"/>
      <w:numFmt w:val="decimal"/>
      <w:lvlText w:val="%1.%2.%3.%4.%5.%6.%7."/>
      <w:lvlJc w:val="left"/>
      <w:pPr>
        <w:ind w:left="2880" w:hanging="1440"/>
      </w:pPr>
      <w:rPr>
        <w:rFonts w:cs="Times New Roman" w:hint="default"/>
      </w:rPr>
    </w:lvl>
    <w:lvl w:ilvl="7">
      <w:start w:val="1"/>
      <w:numFmt w:val="decimal"/>
      <w:lvlText w:val="%1.%2.%3.%4.%5.%6.%7.%8."/>
      <w:lvlJc w:val="left"/>
      <w:pPr>
        <w:ind w:left="3120" w:hanging="1440"/>
      </w:pPr>
      <w:rPr>
        <w:rFonts w:cs="Times New Roman" w:hint="default"/>
      </w:rPr>
    </w:lvl>
    <w:lvl w:ilvl="8">
      <w:start w:val="1"/>
      <w:numFmt w:val="decimal"/>
      <w:lvlText w:val="%1.%2.%3.%4.%5.%6.%7.%8.%9."/>
      <w:lvlJc w:val="left"/>
      <w:pPr>
        <w:ind w:left="3720" w:hanging="1800"/>
      </w:pPr>
      <w:rPr>
        <w:rFonts w:cs="Times New Roman" w:hint="default"/>
      </w:rPr>
    </w:lvl>
  </w:abstractNum>
  <w:abstractNum w:abstractNumId="4">
    <w:nsid w:val="5795459C"/>
    <w:multiLevelType w:val="multilevel"/>
    <w:tmpl w:val="707CA084"/>
    <w:lvl w:ilvl="0">
      <w:start w:val="8"/>
      <w:numFmt w:val="decimal"/>
      <w:lvlText w:val="%1."/>
      <w:lvlJc w:val="left"/>
      <w:pPr>
        <w:ind w:left="390" w:hanging="39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57A946C8"/>
    <w:multiLevelType w:val="hybridMultilevel"/>
    <w:tmpl w:val="BE3234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C102449"/>
    <w:multiLevelType w:val="multilevel"/>
    <w:tmpl w:val="E4ECB3E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66BC7777"/>
    <w:multiLevelType w:val="multilevel"/>
    <w:tmpl w:val="956AA852"/>
    <w:lvl w:ilvl="0">
      <w:start w:val="6"/>
      <w:numFmt w:val="decimal"/>
      <w:lvlText w:val="%1."/>
      <w:lvlJc w:val="left"/>
      <w:pPr>
        <w:ind w:left="1770" w:hanging="360"/>
      </w:pPr>
      <w:rPr>
        <w:rFonts w:cs="Times New Roman" w:hint="default"/>
      </w:rPr>
    </w:lvl>
    <w:lvl w:ilvl="1">
      <w:start w:val="1"/>
      <w:numFmt w:val="decimal"/>
      <w:isLgl/>
      <w:lvlText w:val="%1.%2."/>
      <w:lvlJc w:val="left"/>
      <w:pPr>
        <w:ind w:left="1770" w:hanging="360"/>
      </w:pPr>
      <w:rPr>
        <w:rFonts w:cs="Times New Roman" w:hint="default"/>
      </w:rPr>
    </w:lvl>
    <w:lvl w:ilvl="2">
      <w:start w:val="1"/>
      <w:numFmt w:val="decimal"/>
      <w:isLgl/>
      <w:lvlText w:val="%1.%2.%3."/>
      <w:lvlJc w:val="left"/>
      <w:pPr>
        <w:ind w:left="2130" w:hanging="720"/>
      </w:pPr>
      <w:rPr>
        <w:rFonts w:cs="Times New Roman" w:hint="default"/>
      </w:rPr>
    </w:lvl>
    <w:lvl w:ilvl="3">
      <w:start w:val="1"/>
      <w:numFmt w:val="decimal"/>
      <w:isLgl/>
      <w:lvlText w:val="%1.%2.%3.%4."/>
      <w:lvlJc w:val="left"/>
      <w:pPr>
        <w:ind w:left="2130" w:hanging="720"/>
      </w:pPr>
      <w:rPr>
        <w:rFonts w:cs="Times New Roman" w:hint="default"/>
      </w:rPr>
    </w:lvl>
    <w:lvl w:ilvl="4">
      <w:start w:val="1"/>
      <w:numFmt w:val="decimal"/>
      <w:isLgl/>
      <w:lvlText w:val="%1.%2.%3.%4.%5."/>
      <w:lvlJc w:val="left"/>
      <w:pPr>
        <w:ind w:left="2490" w:hanging="1080"/>
      </w:pPr>
      <w:rPr>
        <w:rFonts w:cs="Times New Roman" w:hint="default"/>
      </w:rPr>
    </w:lvl>
    <w:lvl w:ilvl="5">
      <w:start w:val="1"/>
      <w:numFmt w:val="decimal"/>
      <w:isLgl/>
      <w:lvlText w:val="%1.%2.%3.%4.%5.%6."/>
      <w:lvlJc w:val="left"/>
      <w:pPr>
        <w:ind w:left="2490" w:hanging="1080"/>
      </w:pPr>
      <w:rPr>
        <w:rFonts w:cs="Times New Roman" w:hint="default"/>
      </w:rPr>
    </w:lvl>
    <w:lvl w:ilvl="6">
      <w:start w:val="1"/>
      <w:numFmt w:val="decimal"/>
      <w:isLgl/>
      <w:lvlText w:val="%1.%2.%3.%4.%5.%6.%7."/>
      <w:lvlJc w:val="left"/>
      <w:pPr>
        <w:ind w:left="2850" w:hanging="1440"/>
      </w:pPr>
      <w:rPr>
        <w:rFonts w:cs="Times New Roman" w:hint="default"/>
      </w:rPr>
    </w:lvl>
    <w:lvl w:ilvl="7">
      <w:start w:val="1"/>
      <w:numFmt w:val="decimal"/>
      <w:isLgl/>
      <w:lvlText w:val="%1.%2.%3.%4.%5.%6.%7.%8."/>
      <w:lvlJc w:val="left"/>
      <w:pPr>
        <w:ind w:left="2850" w:hanging="1440"/>
      </w:pPr>
      <w:rPr>
        <w:rFonts w:cs="Times New Roman" w:hint="default"/>
      </w:rPr>
    </w:lvl>
    <w:lvl w:ilvl="8">
      <w:start w:val="1"/>
      <w:numFmt w:val="decimal"/>
      <w:isLgl/>
      <w:lvlText w:val="%1.%2.%3.%4.%5.%6.%7.%8.%9."/>
      <w:lvlJc w:val="left"/>
      <w:pPr>
        <w:ind w:left="3210" w:hanging="1800"/>
      </w:pPr>
      <w:rPr>
        <w:rFonts w:cs="Times New Roman" w:hint="default"/>
      </w:rPr>
    </w:lvl>
  </w:abstractNum>
  <w:abstractNum w:abstractNumId="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6C3A38BD"/>
    <w:multiLevelType w:val="multilevel"/>
    <w:tmpl w:val="E5D838D2"/>
    <w:lvl w:ilvl="0">
      <w:start w:val="6"/>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7DAA4680"/>
    <w:multiLevelType w:val="hybridMultilevel"/>
    <w:tmpl w:val="A774B078"/>
    <w:lvl w:ilvl="0" w:tplc="3C04BA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5"/>
  </w:num>
  <w:num w:numId="3">
    <w:abstractNumId w:val="10"/>
  </w:num>
  <w:num w:numId="4">
    <w:abstractNumId w:val="0"/>
  </w:num>
  <w:num w:numId="5">
    <w:abstractNumId w:val="6"/>
  </w:num>
  <w:num w:numId="6">
    <w:abstractNumId w:val="2"/>
  </w:num>
  <w:num w:numId="7">
    <w:abstractNumId w:val="7"/>
  </w:num>
  <w:num w:numId="8">
    <w:abstractNumId w:val="4"/>
  </w:num>
  <w:num w:numId="9">
    <w:abstractNumId w:val="9"/>
  </w:num>
  <w:num w:numId="10">
    <w:abstractNumId w:val="3"/>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characterSpacingControl w:val="doNotCompress"/>
  <w:footnotePr>
    <w:footnote w:id="-1"/>
    <w:footnote w:id="0"/>
  </w:footnotePr>
  <w:endnotePr>
    <w:endnote w:id="-1"/>
    <w:endnote w:id="0"/>
  </w:endnotePr>
  <w:compat/>
  <w:rsids>
    <w:rsidRoot w:val="0019781F"/>
    <w:rsid w:val="00000E40"/>
    <w:rsid w:val="00017E9A"/>
    <w:rsid w:val="00020AF2"/>
    <w:rsid w:val="00022665"/>
    <w:rsid w:val="00023617"/>
    <w:rsid w:val="0002476A"/>
    <w:rsid w:val="000336A4"/>
    <w:rsid w:val="000354A2"/>
    <w:rsid w:val="000470FA"/>
    <w:rsid w:val="00050C1F"/>
    <w:rsid w:val="0006370B"/>
    <w:rsid w:val="0009182B"/>
    <w:rsid w:val="000A0E49"/>
    <w:rsid w:val="000A16FC"/>
    <w:rsid w:val="000A4620"/>
    <w:rsid w:val="000B0E76"/>
    <w:rsid w:val="000C3173"/>
    <w:rsid w:val="000C4093"/>
    <w:rsid w:val="000D0BFA"/>
    <w:rsid w:val="000E0928"/>
    <w:rsid w:val="000E78D7"/>
    <w:rsid w:val="000F2796"/>
    <w:rsid w:val="000F3373"/>
    <w:rsid w:val="001214BE"/>
    <w:rsid w:val="001237AD"/>
    <w:rsid w:val="001369DD"/>
    <w:rsid w:val="001409F2"/>
    <w:rsid w:val="00144C99"/>
    <w:rsid w:val="00150B0F"/>
    <w:rsid w:val="00160477"/>
    <w:rsid w:val="00170D0D"/>
    <w:rsid w:val="00172831"/>
    <w:rsid w:val="001742D1"/>
    <w:rsid w:val="001754CB"/>
    <w:rsid w:val="00187034"/>
    <w:rsid w:val="0019781F"/>
    <w:rsid w:val="001A3DCC"/>
    <w:rsid w:val="001B5E28"/>
    <w:rsid w:val="001B718C"/>
    <w:rsid w:val="001C2B1E"/>
    <w:rsid w:val="001D383F"/>
    <w:rsid w:val="001D5B4A"/>
    <w:rsid w:val="001E4F84"/>
    <w:rsid w:val="001E60FC"/>
    <w:rsid w:val="001F6FF9"/>
    <w:rsid w:val="001F74A7"/>
    <w:rsid w:val="00204EB9"/>
    <w:rsid w:val="00206345"/>
    <w:rsid w:val="0021210D"/>
    <w:rsid w:val="00223E58"/>
    <w:rsid w:val="00253368"/>
    <w:rsid w:val="0026168F"/>
    <w:rsid w:val="0026716B"/>
    <w:rsid w:val="00270A7F"/>
    <w:rsid w:val="0027403A"/>
    <w:rsid w:val="00275C78"/>
    <w:rsid w:val="0027747F"/>
    <w:rsid w:val="00280D56"/>
    <w:rsid w:val="002920F7"/>
    <w:rsid w:val="002A616F"/>
    <w:rsid w:val="002B2C8C"/>
    <w:rsid w:val="002C0BDB"/>
    <w:rsid w:val="002D4CD4"/>
    <w:rsid w:val="002E407D"/>
    <w:rsid w:val="002E5B72"/>
    <w:rsid w:val="002E7247"/>
    <w:rsid w:val="00310A53"/>
    <w:rsid w:val="0032223E"/>
    <w:rsid w:val="00326EF5"/>
    <w:rsid w:val="00332822"/>
    <w:rsid w:val="00333805"/>
    <w:rsid w:val="0034539D"/>
    <w:rsid w:val="003520B2"/>
    <w:rsid w:val="00353E84"/>
    <w:rsid w:val="00356CB7"/>
    <w:rsid w:val="00361602"/>
    <w:rsid w:val="003632AF"/>
    <w:rsid w:val="003745A3"/>
    <w:rsid w:val="00383ACA"/>
    <w:rsid w:val="003852C3"/>
    <w:rsid w:val="00392B9D"/>
    <w:rsid w:val="003965D6"/>
    <w:rsid w:val="003A0FB5"/>
    <w:rsid w:val="003A2C74"/>
    <w:rsid w:val="003B6CC7"/>
    <w:rsid w:val="003C44F1"/>
    <w:rsid w:val="003D118E"/>
    <w:rsid w:val="003D1EC4"/>
    <w:rsid w:val="003D2BAC"/>
    <w:rsid w:val="003F36FF"/>
    <w:rsid w:val="00417BB6"/>
    <w:rsid w:val="00417C3A"/>
    <w:rsid w:val="00435AFB"/>
    <w:rsid w:val="00442683"/>
    <w:rsid w:val="00447100"/>
    <w:rsid w:val="0046426E"/>
    <w:rsid w:val="0046742D"/>
    <w:rsid w:val="0047234D"/>
    <w:rsid w:val="004805E6"/>
    <w:rsid w:val="004849F2"/>
    <w:rsid w:val="004A2E44"/>
    <w:rsid w:val="004B3BE9"/>
    <w:rsid w:val="004B4EBC"/>
    <w:rsid w:val="004D2361"/>
    <w:rsid w:val="004D5C1B"/>
    <w:rsid w:val="005049F8"/>
    <w:rsid w:val="00511625"/>
    <w:rsid w:val="005137A1"/>
    <w:rsid w:val="005140C2"/>
    <w:rsid w:val="00517455"/>
    <w:rsid w:val="00521627"/>
    <w:rsid w:val="00524762"/>
    <w:rsid w:val="00525DC8"/>
    <w:rsid w:val="00532E7F"/>
    <w:rsid w:val="005515E8"/>
    <w:rsid w:val="00593F44"/>
    <w:rsid w:val="005A76A8"/>
    <w:rsid w:val="005B3115"/>
    <w:rsid w:val="005B3FEA"/>
    <w:rsid w:val="005C3838"/>
    <w:rsid w:val="005C7BD2"/>
    <w:rsid w:val="005E0907"/>
    <w:rsid w:val="005E1DA7"/>
    <w:rsid w:val="005E439B"/>
    <w:rsid w:val="00600774"/>
    <w:rsid w:val="0060755E"/>
    <w:rsid w:val="006112FD"/>
    <w:rsid w:val="00626366"/>
    <w:rsid w:val="006303D0"/>
    <w:rsid w:val="00632FE9"/>
    <w:rsid w:val="00644CE4"/>
    <w:rsid w:val="006456D6"/>
    <w:rsid w:val="00647476"/>
    <w:rsid w:val="0065355D"/>
    <w:rsid w:val="0065638F"/>
    <w:rsid w:val="00657906"/>
    <w:rsid w:val="006722EE"/>
    <w:rsid w:val="006752BE"/>
    <w:rsid w:val="00684C9C"/>
    <w:rsid w:val="00686219"/>
    <w:rsid w:val="006A0A5F"/>
    <w:rsid w:val="006A3C9D"/>
    <w:rsid w:val="006B53D1"/>
    <w:rsid w:val="006B5A5F"/>
    <w:rsid w:val="006B67C5"/>
    <w:rsid w:val="006C5D2D"/>
    <w:rsid w:val="006D2F23"/>
    <w:rsid w:val="006D74CE"/>
    <w:rsid w:val="006F62DB"/>
    <w:rsid w:val="0071034C"/>
    <w:rsid w:val="00715D53"/>
    <w:rsid w:val="00716323"/>
    <w:rsid w:val="0072116B"/>
    <w:rsid w:val="00743338"/>
    <w:rsid w:val="00744613"/>
    <w:rsid w:val="00744A39"/>
    <w:rsid w:val="0074594C"/>
    <w:rsid w:val="00763035"/>
    <w:rsid w:val="00763787"/>
    <w:rsid w:val="00767C2E"/>
    <w:rsid w:val="00780D90"/>
    <w:rsid w:val="00782ED3"/>
    <w:rsid w:val="007831C7"/>
    <w:rsid w:val="00785D2A"/>
    <w:rsid w:val="00790019"/>
    <w:rsid w:val="007B0541"/>
    <w:rsid w:val="007B4856"/>
    <w:rsid w:val="007D152F"/>
    <w:rsid w:val="007D6701"/>
    <w:rsid w:val="007D6829"/>
    <w:rsid w:val="007E0699"/>
    <w:rsid w:val="007E4F34"/>
    <w:rsid w:val="007F09BB"/>
    <w:rsid w:val="0081504C"/>
    <w:rsid w:val="00815D7E"/>
    <w:rsid w:val="00823EEA"/>
    <w:rsid w:val="0082513A"/>
    <w:rsid w:val="008303FF"/>
    <w:rsid w:val="00831362"/>
    <w:rsid w:val="00840ABA"/>
    <w:rsid w:val="00840EDA"/>
    <w:rsid w:val="00841494"/>
    <w:rsid w:val="008527BC"/>
    <w:rsid w:val="00855C1D"/>
    <w:rsid w:val="008604D3"/>
    <w:rsid w:val="00870693"/>
    <w:rsid w:val="00881FAC"/>
    <w:rsid w:val="00884AB1"/>
    <w:rsid w:val="00893E01"/>
    <w:rsid w:val="008A4C40"/>
    <w:rsid w:val="008B221F"/>
    <w:rsid w:val="008B5414"/>
    <w:rsid w:val="008B684F"/>
    <w:rsid w:val="008C62CF"/>
    <w:rsid w:val="008C76A3"/>
    <w:rsid w:val="008D2406"/>
    <w:rsid w:val="008D25C3"/>
    <w:rsid w:val="008D7C74"/>
    <w:rsid w:val="008E2102"/>
    <w:rsid w:val="008E66C2"/>
    <w:rsid w:val="008F256A"/>
    <w:rsid w:val="00900364"/>
    <w:rsid w:val="00907004"/>
    <w:rsid w:val="00911AE5"/>
    <w:rsid w:val="00920140"/>
    <w:rsid w:val="0092099F"/>
    <w:rsid w:val="00923F66"/>
    <w:rsid w:val="00925A9F"/>
    <w:rsid w:val="00944E43"/>
    <w:rsid w:val="00947E66"/>
    <w:rsid w:val="00950A15"/>
    <w:rsid w:val="00962538"/>
    <w:rsid w:val="00965330"/>
    <w:rsid w:val="00973C2D"/>
    <w:rsid w:val="00975587"/>
    <w:rsid w:val="00976C6B"/>
    <w:rsid w:val="009770A3"/>
    <w:rsid w:val="009A74E1"/>
    <w:rsid w:val="009B1C9A"/>
    <w:rsid w:val="009D21F1"/>
    <w:rsid w:val="009E3DBB"/>
    <w:rsid w:val="009E48CC"/>
    <w:rsid w:val="009F164C"/>
    <w:rsid w:val="009F316B"/>
    <w:rsid w:val="009F5640"/>
    <w:rsid w:val="00A026E5"/>
    <w:rsid w:val="00A05CBA"/>
    <w:rsid w:val="00A11EA0"/>
    <w:rsid w:val="00A40FF7"/>
    <w:rsid w:val="00A452C4"/>
    <w:rsid w:val="00A45652"/>
    <w:rsid w:val="00A56A18"/>
    <w:rsid w:val="00A629E7"/>
    <w:rsid w:val="00A70625"/>
    <w:rsid w:val="00A74982"/>
    <w:rsid w:val="00AA2FF7"/>
    <w:rsid w:val="00AB05A6"/>
    <w:rsid w:val="00AB080C"/>
    <w:rsid w:val="00AC34D7"/>
    <w:rsid w:val="00AD070E"/>
    <w:rsid w:val="00AD0B7C"/>
    <w:rsid w:val="00AD132D"/>
    <w:rsid w:val="00AD3471"/>
    <w:rsid w:val="00AD682A"/>
    <w:rsid w:val="00AE41CD"/>
    <w:rsid w:val="00AE5F1E"/>
    <w:rsid w:val="00AE66E0"/>
    <w:rsid w:val="00AF2696"/>
    <w:rsid w:val="00AF5ACB"/>
    <w:rsid w:val="00B02487"/>
    <w:rsid w:val="00B12E9C"/>
    <w:rsid w:val="00B20E80"/>
    <w:rsid w:val="00B26AAD"/>
    <w:rsid w:val="00B30792"/>
    <w:rsid w:val="00B31A55"/>
    <w:rsid w:val="00B42543"/>
    <w:rsid w:val="00B4423F"/>
    <w:rsid w:val="00B46013"/>
    <w:rsid w:val="00B5330C"/>
    <w:rsid w:val="00B77518"/>
    <w:rsid w:val="00B81024"/>
    <w:rsid w:val="00B84FFC"/>
    <w:rsid w:val="00B90551"/>
    <w:rsid w:val="00B9699C"/>
    <w:rsid w:val="00BC4397"/>
    <w:rsid w:val="00BD15AE"/>
    <w:rsid w:val="00BE222A"/>
    <w:rsid w:val="00BE2726"/>
    <w:rsid w:val="00BE7B8B"/>
    <w:rsid w:val="00BF3625"/>
    <w:rsid w:val="00C008A0"/>
    <w:rsid w:val="00C021BC"/>
    <w:rsid w:val="00C30103"/>
    <w:rsid w:val="00C30260"/>
    <w:rsid w:val="00C325B8"/>
    <w:rsid w:val="00C33883"/>
    <w:rsid w:val="00C474C3"/>
    <w:rsid w:val="00C544F6"/>
    <w:rsid w:val="00CA2B5A"/>
    <w:rsid w:val="00CB4C5A"/>
    <w:rsid w:val="00CC3F58"/>
    <w:rsid w:val="00CD6822"/>
    <w:rsid w:val="00CE128B"/>
    <w:rsid w:val="00CF35BA"/>
    <w:rsid w:val="00D01162"/>
    <w:rsid w:val="00D039DD"/>
    <w:rsid w:val="00D05EB1"/>
    <w:rsid w:val="00D1144E"/>
    <w:rsid w:val="00D12BA7"/>
    <w:rsid w:val="00D2359E"/>
    <w:rsid w:val="00D2627B"/>
    <w:rsid w:val="00D37FF1"/>
    <w:rsid w:val="00D43E15"/>
    <w:rsid w:val="00D47B9F"/>
    <w:rsid w:val="00D54786"/>
    <w:rsid w:val="00D54836"/>
    <w:rsid w:val="00D57F64"/>
    <w:rsid w:val="00D662CF"/>
    <w:rsid w:val="00D80601"/>
    <w:rsid w:val="00D9008C"/>
    <w:rsid w:val="00D90451"/>
    <w:rsid w:val="00DB0CC7"/>
    <w:rsid w:val="00DB6061"/>
    <w:rsid w:val="00E0789F"/>
    <w:rsid w:val="00E07DA2"/>
    <w:rsid w:val="00E337D0"/>
    <w:rsid w:val="00E3397D"/>
    <w:rsid w:val="00E37BD5"/>
    <w:rsid w:val="00E40441"/>
    <w:rsid w:val="00E47847"/>
    <w:rsid w:val="00E544E5"/>
    <w:rsid w:val="00E56FA7"/>
    <w:rsid w:val="00E6010F"/>
    <w:rsid w:val="00E63CEA"/>
    <w:rsid w:val="00E74975"/>
    <w:rsid w:val="00E82633"/>
    <w:rsid w:val="00E82A54"/>
    <w:rsid w:val="00E97E93"/>
    <w:rsid w:val="00EA5CC0"/>
    <w:rsid w:val="00EB215D"/>
    <w:rsid w:val="00EB2D31"/>
    <w:rsid w:val="00EB7F36"/>
    <w:rsid w:val="00EC249A"/>
    <w:rsid w:val="00EC35C7"/>
    <w:rsid w:val="00EC3911"/>
    <w:rsid w:val="00ED24AF"/>
    <w:rsid w:val="00EE0299"/>
    <w:rsid w:val="00EE574E"/>
    <w:rsid w:val="00EF0F16"/>
    <w:rsid w:val="00F0277B"/>
    <w:rsid w:val="00F0519D"/>
    <w:rsid w:val="00F119F1"/>
    <w:rsid w:val="00F13871"/>
    <w:rsid w:val="00F14100"/>
    <w:rsid w:val="00F159C6"/>
    <w:rsid w:val="00F15F9E"/>
    <w:rsid w:val="00F21F36"/>
    <w:rsid w:val="00F27283"/>
    <w:rsid w:val="00F65A2C"/>
    <w:rsid w:val="00F66B94"/>
    <w:rsid w:val="00F75C8E"/>
    <w:rsid w:val="00F75F0D"/>
    <w:rsid w:val="00F804A2"/>
    <w:rsid w:val="00FA3FCD"/>
    <w:rsid w:val="00FC1AD3"/>
    <w:rsid w:val="00FD50AB"/>
    <w:rsid w:val="00FD7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AB05A6"/>
    <w:pPr>
      <w:ind w:firstLine="567"/>
      <w:jc w:val="both"/>
    </w:pPr>
    <w:rPr>
      <w:rFonts w:ascii="Arial" w:hAnsi="Arial"/>
      <w:sz w:val="24"/>
      <w:szCs w:val="24"/>
    </w:rPr>
  </w:style>
  <w:style w:type="paragraph" w:styleId="1">
    <w:name w:val="heading 1"/>
    <w:aliases w:val="!Части документа"/>
    <w:basedOn w:val="a"/>
    <w:next w:val="a"/>
    <w:link w:val="10"/>
    <w:qFormat/>
    <w:rsid w:val="00AB05A6"/>
    <w:pPr>
      <w:jc w:val="center"/>
      <w:outlineLvl w:val="0"/>
    </w:pPr>
    <w:rPr>
      <w:rFonts w:cs="Arial"/>
      <w:b/>
      <w:bCs/>
      <w:kern w:val="32"/>
      <w:sz w:val="32"/>
      <w:szCs w:val="32"/>
    </w:rPr>
  </w:style>
  <w:style w:type="paragraph" w:styleId="2">
    <w:name w:val="heading 2"/>
    <w:aliases w:val="!Разделы документа"/>
    <w:basedOn w:val="a"/>
    <w:link w:val="20"/>
    <w:qFormat/>
    <w:rsid w:val="00AB05A6"/>
    <w:pPr>
      <w:jc w:val="center"/>
      <w:outlineLvl w:val="1"/>
    </w:pPr>
    <w:rPr>
      <w:rFonts w:cs="Arial"/>
      <w:b/>
      <w:bCs/>
      <w:iCs/>
      <w:sz w:val="30"/>
      <w:szCs w:val="28"/>
    </w:rPr>
  </w:style>
  <w:style w:type="paragraph" w:styleId="3">
    <w:name w:val="heading 3"/>
    <w:aliases w:val="!Главы документа"/>
    <w:basedOn w:val="a"/>
    <w:link w:val="30"/>
    <w:qFormat/>
    <w:rsid w:val="00AB05A6"/>
    <w:pPr>
      <w:outlineLvl w:val="2"/>
    </w:pPr>
    <w:rPr>
      <w:rFonts w:cs="Arial"/>
      <w:b/>
      <w:bCs/>
      <w:sz w:val="28"/>
      <w:szCs w:val="26"/>
    </w:rPr>
  </w:style>
  <w:style w:type="paragraph" w:styleId="4">
    <w:name w:val="heading 4"/>
    <w:aliases w:val="!Параграфы/Статьи документа"/>
    <w:basedOn w:val="a"/>
    <w:link w:val="40"/>
    <w:qFormat/>
    <w:rsid w:val="00AB05A6"/>
    <w:pPr>
      <w:outlineLvl w:val="3"/>
    </w:pPr>
    <w:rPr>
      <w:b/>
      <w:bCs/>
      <w:sz w:val="26"/>
      <w:szCs w:val="28"/>
    </w:rPr>
  </w:style>
  <w:style w:type="paragraph" w:styleId="5">
    <w:name w:val="heading 5"/>
    <w:basedOn w:val="a"/>
    <w:next w:val="a"/>
    <w:link w:val="50"/>
    <w:qFormat/>
    <w:rsid w:val="00D2359E"/>
    <w:pPr>
      <w:spacing w:before="240" w:after="60"/>
      <w:outlineLvl w:val="4"/>
    </w:pPr>
    <w:rPr>
      <w:b/>
      <w:bCs/>
      <w:i/>
      <w:iCs/>
      <w:sz w:val="26"/>
      <w:szCs w:val="26"/>
    </w:rPr>
  </w:style>
  <w:style w:type="paragraph" w:styleId="6">
    <w:name w:val="heading 6"/>
    <w:basedOn w:val="a"/>
    <w:next w:val="a"/>
    <w:link w:val="60"/>
    <w:qFormat/>
    <w:rsid w:val="00D2359E"/>
    <w:pPr>
      <w:keepNext/>
      <w:jc w:val="center"/>
      <w:outlineLvl w:val="5"/>
    </w:pPr>
    <w:rPr>
      <w:b/>
      <w:sz w:val="32"/>
    </w:rPr>
  </w:style>
  <w:style w:type="paragraph" w:styleId="7">
    <w:name w:val="heading 7"/>
    <w:basedOn w:val="a"/>
    <w:next w:val="a"/>
    <w:link w:val="70"/>
    <w:qFormat/>
    <w:rsid w:val="00D2359E"/>
    <w:pPr>
      <w:keepNext/>
      <w:jc w:val="center"/>
      <w:outlineLvl w:val="6"/>
    </w:pPr>
    <w:rPr>
      <w:sz w:val="28"/>
    </w:rPr>
  </w:style>
  <w:style w:type="paragraph" w:styleId="9">
    <w:name w:val="heading 9"/>
    <w:basedOn w:val="a"/>
    <w:next w:val="a"/>
    <w:link w:val="90"/>
    <w:qFormat/>
    <w:rsid w:val="00D2359E"/>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D2359E"/>
    <w:rPr>
      <w:rFonts w:ascii="Arial" w:hAnsi="Arial" w:cs="Arial"/>
      <w:b/>
      <w:bCs/>
      <w:kern w:val="32"/>
      <w:sz w:val="32"/>
      <w:szCs w:val="32"/>
    </w:rPr>
  </w:style>
  <w:style w:type="character" w:customStyle="1" w:styleId="20">
    <w:name w:val="Заголовок 2 Знак"/>
    <w:aliases w:val="!Разделы документа Знак"/>
    <w:link w:val="2"/>
    <w:rsid w:val="00D2359E"/>
    <w:rPr>
      <w:rFonts w:ascii="Arial" w:hAnsi="Arial" w:cs="Arial"/>
      <w:b/>
      <w:bCs/>
      <w:iCs/>
      <w:sz w:val="30"/>
      <w:szCs w:val="28"/>
    </w:rPr>
  </w:style>
  <w:style w:type="character" w:customStyle="1" w:styleId="30">
    <w:name w:val="Заголовок 3 Знак"/>
    <w:aliases w:val="!Главы документа Знак"/>
    <w:link w:val="3"/>
    <w:rsid w:val="00D2359E"/>
    <w:rPr>
      <w:rFonts w:ascii="Arial" w:hAnsi="Arial" w:cs="Arial"/>
      <w:b/>
      <w:bCs/>
      <w:sz w:val="28"/>
      <w:szCs w:val="26"/>
    </w:rPr>
  </w:style>
  <w:style w:type="character" w:customStyle="1" w:styleId="40">
    <w:name w:val="Заголовок 4 Знак"/>
    <w:aliases w:val="!Параграфы/Статьи документа Знак"/>
    <w:link w:val="4"/>
    <w:rsid w:val="00D2359E"/>
    <w:rPr>
      <w:rFonts w:ascii="Arial" w:hAnsi="Arial"/>
      <w:b/>
      <w:bCs/>
      <w:sz w:val="26"/>
      <w:szCs w:val="28"/>
    </w:rPr>
  </w:style>
  <w:style w:type="character" w:customStyle="1" w:styleId="50">
    <w:name w:val="Заголовок 5 Знак"/>
    <w:link w:val="5"/>
    <w:rsid w:val="00D2359E"/>
    <w:rPr>
      <w:rFonts w:ascii="Arial" w:hAnsi="Arial"/>
      <w:b/>
      <w:bCs/>
      <w:i/>
      <w:iCs/>
      <w:sz w:val="26"/>
      <w:szCs w:val="26"/>
    </w:rPr>
  </w:style>
  <w:style w:type="character" w:customStyle="1" w:styleId="60">
    <w:name w:val="Заголовок 6 Знак"/>
    <w:link w:val="6"/>
    <w:rsid w:val="00D2359E"/>
    <w:rPr>
      <w:rFonts w:ascii="Arial" w:hAnsi="Arial"/>
      <w:b/>
      <w:sz w:val="32"/>
      <w:szCs w:val="24"/>
    </w:rPr>
  </w:style>
  <w:style w:type="character" w:customStyle="1" w:styleId="70">
    <w:name w:val="Заголовок 7 Знак"/>
    <w:link w:val="7"/>
    <w:rsid w:val="00D2359E"/>
    <w:rPr>
      <w:rFonts w:ascii="Arial" w:hAnsi="Arial"/>
      <w:sz w:val="28"/>
      <w:szCs w:val="24"/>
    </w:rPr>
  </w:style>
  <w:style w:type="character" w:customStyle="1" w:styleId="90">
    <w:name w:val="Заголовок 9 Знак"/>
    <w:link w:val="9"/>
    <w:rsid w:val="00D2359E"/>
    <w:rPr>
      <w:rFonts w:ascii="Arial" w:hAnsi="Arial" w:cs="Arial"/>
      <w:sz w:val="22"/>
      <w:szCs w:val="22"/>
    </w:rPr>
  </w:style>
  <w:style w:type="numbering" w:customStyle="1" w:styleId="11">
    <w:name w:val="Нет списка1"/>
    <w:next w:val="a2"/>
    <w:semiHidden/>
    <w:unhideWhenUsed/>
    <w:rsid w:val="00D2359E"/>
  </w:style>
  <w:style w:type="paragraph" w:customStyle="1" w:styleId="12">
    <w:name w:val="Обычный1"/>
    <w:rsid w:val="00D2359E"/>
    <w:pPr>
      <w:widowControl w:val="0"/>
    </w:pPr>
    <w:rPr>
      <w:snapToGrid w:val="0"/>
    </w:rPr>
  </w:style>
  <w:style w:type="paragraph" w:styleId="a3">
    <w:name w:val="Subtitle"/>
    <w:basedOn w:val="a"/>
    <w:link w:val="a4"/>
    <w:qFormat/>
    <w:rsid w:val="00D2359E"/>
    <w:pPr>
      <w:ind w:right="-766"/>
      <w:jc w:val="center"/>
    </w:pPr>
    <w:rPr>
      <w:b/>
      <w:sz w:val="26"/>
      <w:szCs w:val="20"/>
    </w:rPr>
  </w:style>
  <w:style w:type="character" w:customStyle="1" w:styleId="a4">
    <w:name w:val="Подзаголовок Знак"/>
    <w:link w:val="a3"/>
    <w:rsid w:val="00D2359E"/>
    <w:rPr>
      <w:rFonts w:ascii="Arial" w:hAnsi="Arial"/>
      <w:b/>
      <w:sz w:val="26"/>
    </w:rPr>
  </w:style>
  <w:style w:type="paragraph" w:styleId="31">
    <w:name w:val="Body Text Indent 3"/>
    <w:basedOn w:val="a"/>
    <w:link w:val="32"/>
    <w:rsid w:val="00D2359E"/>
    <w:pPr>
      <w:ind w:firstLine="851"/>
    </w:pPr>
    <w:rPr>
      <w:sz w:val="28"/>
      <w:szCs w:val="20"/>
    </w:rPr>
  </w:style>
  <w:style w:type="character" w:customStyle="1" w:styleId="32">
    <w:name w:val="Основной текст с отступом 3 Знак"/>
    <w:link w:val="31"/>
    <w:rsid w:val="00D2359E"/>
    <w:rPr>
      <w:rFonts w:ascii="Arial" w:hAnsi="Arial"/>
      <w:sz w:val="28"/>
    </w:rPr>
  </w:style>
  <w:style w:type="paragraph" w:styleId="a5">
    <w:name w:val="header"/>
    <w:basedOn w:val="a"/>
    <w:link w:val="a6"/>
    <w:rsid w:val="00D2359E"/>
    <w:pPr>
      <w:tabs>
        <w:tab w:val="center" w:pos="4677"/>
        <w:tab w:val="right" w:pos="9355"/>
      </w:tabs>
    </w:pPr>
    <w:rPr>
      <w:sz w:val="26"/>
    </w:rPr>
  </w:style>
  <w:style w:type="character" w:customStyle="1" w:styleId="a6">
    <w:name w:val="Верхний колонтитул Знак"/>
    <w:link w:val="a5"/>
    <w:rsid w:val="00D2359E"/>
    <w:rPr>
      <w:rFonts w:ascii="Arial" w:hAnsi="Arial"/>
      <w:sz w:val="26"/>
      <w:szCs w:val="24"/>
    </w:rPr>
  </w:style>
  <w:style w:type="character" w:styleId="a7">
    <w:name w:val="page number"/>
    <w:basedOn w:val="a0"/>
    <w:rsid w:val="00D2359E"/>
  </w:style>
  <w:style w:type="paragraph" w:customStyle="1" w:styleId="ConsPlusCell">
    <w:name w:val="ConsPlusCell"/>
    <w:uiPriority w:val="99"/>
    <w:rsid w:val="00D2359E"/>
    <w:pPr>
      <w:widowControl w:val="0"/>
      <w:autoSpaceDE w:val="0"/>
      <w:autoSpaceDN w:val="0"/>
      <w:adjustRightInd w:val="0"/>
    </w:pPr>
    <w:rPr>
      <w:rFonts w:ascii="Arial" w:hAnsi="Arial" w:cs="Arial"/>
    </w:rPr>
  </w:style>
  <w:style w:type="paragraph" w:styleId="21">
    <w:name w:val="Body Text Indent 2"/>
    <w:basedOn w:val="a"/>
    <w:link w:val="22"/>
    <w:rsid w:val="00D2359E"/>
    <w:pPr>
      <w:spacing w:after="120" w:line="480" w:lineRule="auto"/>
      <w:ind w:left="283"/>
    </w:pPr>
    <w:rPr>
      <w:sz w:val="26"/>
    </w:rPr>
  </w:style>
  <w:style w:type="character" w:customStyle="1" w:styleId="22">
    <w:name w:val="Основной текст с отступом 2 Знак"/>
    <w:link w:val="21"/>
    <w:rsid w:val="00D2359E"/>
    <w:rPr>
      <w:rFonts w:ascii="Arial" w:hAnsi="Arial"/>
      <w:sz w:val="26"/>
      <w:szCs w:val="24"/>
    </w:rPr>
  </w:style>
  <w:style w:type="paragraph" w:customStyle="1" w:styleId="ConsNormal">
    <w:name w:val="ConsNormal"/>
    <w:rsid w:val="00D2359E"/>
    <w:pPr>
      <w:widowControl w:val="0"/>
      <w:autoSpaceDE w:val="0"/>
      <w:autoSpaceDN w:val="0"/>
      <w:adjustRightInd w:val="0"/>
      <w:ind w:firstLine="720"/>
    </w:pPr>
    <w:rPr>
      <w:rFonts w:ascii="Arial" w:hAnsi="Arial" w:cs="Arial"/>
    </w:rPr>
  </w:style>
  <w:style w:type="paragraph" w:styleId="a8">
    <w:name w:val="Balloon Text"/>
    <w:basedOn w:val="a"/>
    <w:link w:val="a9"/>
    <w:rsid w:val="00D2359E"/>
    <w:rPr>
      <w:rFonts w:ascii="Tahoma" w:hAnsi="Tahoma" w:cs="Tahoma"/>
      <w:sz w:val="16"/>
      <w:szCs w:val="16"/>
    </w:rPr>
  </w:style>
  <w:style w:type="character" w:customStyle="1" w:styleId="a9">
    <w:name w:val="Текст выноски Знак"/>
    <w:link w:val="a8"/>
    <w:rsid w:val="00D2359E"/>
    <w:rPr>
      <w:rFonts w:ascii="Tahoma" w:hAnsi="Tahoma" w:cs="Tahoma"/>
      <w:sz w:val="16"/>
      <w:szCs w:val="16"/>
    </w:rPr>
  </w:style>
  <w:style w:type="paragraph" w:styleId="aa">
    <w:name w:val="Plain Text"/>
    <w:aliases w:val=" Знак"/>
    <w:basedOn w:val="a"/>
    <w:link w:val="ab"/>
    <w:rsid w:val="00D2359E"/>
    <w:rPr>
      <w:rFonts w:ascii="Courier New" w:hAnsi="Courier New" w:cs="Courier New"/>
      <w:sz w:val="20"/>
      <w:szCs w:val="20"/>
    </w:rPr>
  </w:style>
  <w:style w:type="character" w:customStyle="1" w:styleId="ab">
    <w:name w:val="Текст Знак"/>
    <w:aliases w:val=" Знак Знак"/>
    <w:link w:val="aa"/>
    <w:rsid w:val="00D2359E"/>
    <w:rPr>
      <w:rFonts w:ascii="Courier New" w:hAnsi="Courier New" w:cs="Courier New"/>
    </w:rPr>
  </w:style>
  <w:style w:type="paragraph" w:styleId="ac">
    <w:name w:val="Body Text"/>
    <w:basedOn w:val="a"/>
    <w:link w:val="ad"/>
    <w:rsid w:val="00D2359E"/>
    <w:pPr>
      <w:spacing w:after="120"/>
    </w:pPr>
    <w:rPr>
      <w:sz w:val="26"/>
    </w:rPr>
  </w:style>
  <w:style w:type="character" w:customStyle="1" w:styleId="ad">
    <w:name w:val="Основной текст Знак"/>
    <w:link w:val="ac"/>
    <w:rsid w:val="00D2359E"/>
    <w:rPr>
      <w:rFonts w:ascii="Arial" w:hAnsi="Arial"/>
      <w:sz w:val="26"/>
      <w:szCs w:val="24"/>
    </w:rPr>
  </w:style>
  <w:style w:type="paragraph" w:styleId="ae">
    <w:name w:val="Body Text Indent"/>
    <w:basedOn w:val="a"/>
    <w:link w:val="af"/>
    <w:rsid w:val="00D2359E"/>
    <w:pPr>
      <w:spacing w:after="120"/>
      <w:ind w:left="283"/>
    </w:pPr>
    <w:rPr>
      <w:sz w:val="26"/>
    </w:rPr>
  </w:style>
  <w:style w:type="character" w:customStyle="1" w:styleId="af">
    <w:name w:val="Основной текст с отступом Знак"/>
    <w:link w:val="ae"/>
    <w:rsid w:val="00D2359E"/>
    <w:rPr>
      <w:rFonts w:ascii="Arial" w:hAnsi="Arial"/>
      <w:sz w:val="26"/>
      <w:szCs w:val="24"/>
    </w:rPr>
  </w:style>
  <w:style w:type="paragraph" w:customStyle="1" w:styleId="ConsPlusNormal">
    <w:name w:val="ConsPlusNormal"/>
    <w:rsid w:val="00D2359E"/>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D2359E"/>
    <w:pPr>
      <w:widowControl w:val="0"/>
      <w:autoSpaceDE w:val="0"/>
      <w:autoSpaceDN w:val="0"/>
      <w:adjustRightInd w:val="0"/>
    </w:pPr>
    <w:rPr>
      <w:rFonts w:ascii="Arial" w:hAnsi="Arial" w:cs="Arial"/>
      <w:b/>
      <w:bCs/>
    </w:rPr>
  </w:style>
  <w:style w:type="paragraph" w:customStyle="1" w:styleId="af0">
    <w:name w:val="Таблицы (моноширинный)"/>
    <w:basedOn w:val="a"/>
    <w:next w:val="a"/>
    <w:rsid w:val="00D2359E"/>
    <w:pPr>
      <w:widowControl w:val="0"/>
      <w:autoSpaceDE w:val="0"/>
      <w:autoSpaceDN w:val="0"/>
      <w:adjustRightInd w:val="0"/>
    </w:pPr>
    <w:rPr>
      <w:rFonts w:ascii="Courier New" w:hAnsi="Courier New" w:cs="Courier New"/>
      <w:sz w:val="20"/>
      <w:szCs w:val="20"/>
    </w:rPr>
  </w:style>
  <w:style w:type="paragraph" w:styleId="af1">
    <w:name w:val="Title"/>
    <w:basedOn w:val="a"/>
    <w:link w:val="af2"/>
    <w:qFormat/>
    <w:rsid w:val="00D2359E"/>
    <w:pPr>
      <w:jc w:val="center"/>
    </w:pPr>
    <w:rPr>
      <w:b/>
      <w:sz w:val="26"/>
    </w:rPr>
  </w:style>
  <w:style w:type="character" w:customStyle="1" w:styleId="af2">
    <w:name w:val="Название Знак"/>
    <w:link w:val="af1"/>
    <w:rsid w:val="00D2359E"/>
    <w:rPr>
      <w:rFonts w:ascii="Arial" w:hAnsi="Arial"/>
      <w:b/>
      <w:sz w:val="26"/>
      <w:szCs w:val="24"/>
    </w:rPr>
  </w:style>
  <w:style w:type="paragraph" w:styleId="af3">
    <w:name w:val="List"/>
    <w:basedOn w:val="a"/>
    <w:rsid w:val="00D2359E"/>
    <w:pPr>
      <w:spacing w:after="200" w:line="276" w:lineRule="auto"/>
      <w:ind w:left="283" w:hanging="283"/>
    </w:pPr>
    <w:rPr>
      <w:rFonts w:ascii="Calibri" w:hAnsi="Calibri"/>
      <w:sz w:val="22"/>
      <w:szCs w:val="22"/>
    </w:rPr>
  </w:style>
  <w:style w:type="character" w:styleId="af4">
    <w:name w:val="Hyperlink"/>
    <w:basedOn w:val="a0"/>
    <w:rsid w:val="00AB05A6"/>
    <w:rPr>
      <w:color w:val="0000FF"/>
      <w:u w:val="none"/>
    </w:rPr>
  </w:style>
  <w:style w:type="paragraph" w:customStyle="1" w:styleId="ConsPlusNonformat">
    <w:name w:val="ConsPlusNonformat"/>
    <w:uiPriority w:val="99"/>
    <w:rsid w:val="00D2359E"/>
    <w:pPr>
      <w:autoSpaceDE w:val="0"/>
      <w:autoSpaceDN w:val="0"/>
      <w:adjustRightInd w:val="0"/>
    </w:pPr>
    <w:rPr>
      <w:rFonts w:ascii="Courier New" w:hAnsi="Courier New" w:cs="Courier New"/>
    </w:rPr>
  </w:style>
  <w:style w:type="table" w:styleId="af5">
    <w:name w:val="Table Grid"/>
    <w:basedOn w:val="a1"/>
    <w:rsid w:val="00D235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rsid w:val="00D2359E"/>
    <w:pPr>
      <w:spacing w:after="200" w:line="276" w:lineRule="auto"/>
      <w:ind w:left="720"/>
    </w:pPr>
    <w:rPr>
      <w:rFonts w:ascii="Calibri" w:hAnsi="Calibri"/>
      <w:sz w:val="22"/>
      <w:szCs w:val="22"/>
    </w:rPr>
  </w:style>
  <w:style w:type="character" w:styleId="HTML">
    <w:name w:val="HTML Variable"/>
    <w:aliases w:val="!Ссылки в документе"/>
    <w:basedOn w:val="a0"/>
    <w:rsid w:val="00AB05A6"/>
    <w:rPr>
      <w:rFonts w:ascii="Arial" w:hAnsi="Arial"/>
      <w:b w:val="0"/>
      <w:i w:val="0"/>
      <w:iCs/>
      <w:color w:val="0000FF"/>
      <w:sz w:val="24"/>
      <w:u w:val="none"/>
    </w:rPr>
  </w:style>
  <w:style w:type="paragraph" w:styleId="af6">
    <w:name w:val="annotation text"/>
    <w:aliases w:val="!Равноширинный текст документа"/>
    <w:basedOn w:val="a"/>
    <w:link w:val="af7"/>
    <w:rsid w:val="00AB05A6"/>
    <w:rPr>
      <w:rFonts w:ascii="Courier" w:hAnsi="Courier"/>
      <w:sz w:val="22"/>
      <w:szCs w:val="20"/>
    </w:rPr>
  </w:style>
  <w:style w:type="character" w:customStyle="1" w:styleId="af7">
    <w:name w:val="Текст примечания Знак"/>
    <w:aliases w:val="!Равноширинный текст документа Знак"/>
    <w:link w:val="af6"/>
    <w:rsid w:val="00D2359E"/>
    <w:rPr>
      <w:rFonts w:ascii="Courier" w:hAnsi="Courier"/>
      <w:sz w:val="22"/>
    </w:rPr>
  </w:style>
  <w:style w:type="paragraph" w:customStyle="1" w:styleId="Title">
    <w:name w:val="Title!Название НПА"/>
    <w:basedOn w:val="a"/>
    <w:rsid w:val="00AB05A6"/>
    <w:pPr>
      <w:spacing w:before="240" w:after="60"/>
      <w:jc w:val="center"/>
      <w:outlineLvl w:val="0"/>
    </w:pPr>
    <w:rPr>
      <w:rFonts w:cs="Arial"/>
      <w:b/>
      <w:bCs/>
      <w:kern w:val="28"/>
      <w:sz w:val="32"/>
      <w:szCs w:val="32"/>
    </w:rPr>
  </w:style>
  <w:style w:type="paragraph" w:customStyle="1" w:styleId="Application">
    <w:name w:val="Application!Приложение"/>
    <w:rsid w:val="00AB05A6"/>
    <w:pPr>
      <w:spacing w:before="120" w:after="120"/>
      <w:jc w:val="right"/>
    </w:pPr>
    <w:rPr>
      <w:rFonts w:ascii="Arial" w:hAnsi="Arial" w:cs="Arial"/>
      <w:b/>
      <w:bCs/>
      <w:kern w:val="28"/>
      <w:sz w:val="32"/>
      <w:szCs w:val="32"/>
    </w:rPr>
  </w:style>
  <w:style w:type="paragraph" w:customStyle="1" w:styleId="Table">
    <w:name w:val="Table!Таблица"/>
    <w:rsid w:val="00AB05A6"/>
    <w:rPr>
      <w:rFonts w:ascii="Arial" w:hAnsi="Arial" w:cs="Arial"/>
      <w:bCs/>
      <w:kern w:val="28"/>
      <w:sz w:val="24"/>
      <w:szCs w:val="32"/>
    </w:rPr>
  </w:style>
  <w:style w:type="paragraph" w:customStyle="1" w:styleId="Table0">
    <w:name w:val="Table!"/>
    <w:next w:val="Table"/>
    <w:rsid w:val="00AB05A6"/>
    <w:pPr>
      <w:jc w:val="center"/>
    </w:pPr>
    <w:rPr>
      <w:rFonts w:ascii="Arial" w:hAnsi="Arial" w:cs="Arial"/>
      <w:b/>
      <w:bCs/>
      <w:kern w:val="28"/>
      <w:sz w:val="24"/>
      <w:szCs w:val="32"/>
    </w:rPr>
  </w:style>
  <w:style w:type="paragraph" w:styleId="af8">
    <w:name w:val="footer"/>
    <w:basedOn w:val="a"/>
    <w:link w:val="af9"/>
    <w:uiPriority w:val="99"/>
    <w:unhideWhenUsed/>
    <w:rsid w:val="00D2359E"/>
    <w:pPr>
      <w:tabs>
        <w:tab w:val="center" w:pos="4677"/>
        <w:tab w:val="right" w:pos="9355"/>
      </w:tabs>
    </w:pPr>
    <w:rPr>
      <w:sz w:val="26"/>
    </w:rPr>
  </w:style>
  <w:style w:type="character" w:customStyle="1" w:styleId="af9">
    <w:name w:val="Нижний колонтитул Знак"/>
    <w:link w:val="af8"/>
    <w:uiPriority w:val="99"/>
    <w:rsid w:val="00D2359E"/>
    <w:rPr>
      <w:rFonts w:ascii="Arial" w:hAnsi="Arial"/>
      <w:sz w:val="26"/>
      <w:szCs w:val="24"/>
    </w:rPr>
  </w:style>
  <w:style w:type="paragraph" w:customStyle="1" w:styleId="NumberAndDate">
    <w:name w:val="NumberAndDate"/>
    <w:aliases w:val="!Дата и Номер"/>
    <w:qFormat/>
    <w:rsid w:val="00AB05A6"/>
    <w:pPr>
      <w:jc w:val="center"/>
    </w:pPr>
    <w:rPr>
      <w:rFonts w:ascii="Arial" w:hAnsi="Arial" w:cs="Arial"/>
      <w:bCs/>
      <w:kern w:val="28"/>
      <w:sz w:val="24"/>
      <w:szCs w:val="32"/>
    </w:rPr>
  </w:style>
  <w:style w:type="paragraph" w:customStyle="1" w:styleId="14">
    <w:name w:val="1Орган_ПР"/>
    <w:basedOn w:val="a"/>
    <w:link w:val="15"/>
    <w:qFormat/>
    <w:rsid w:val="00D2359E"/>
    <w:pPr>
      <w:snapToGrid w:val="0"/>
      <w:jc w:val="center"/>
    </w:pPr>
    <w:rPr>
      <w:rFonts w:cs="Arial"/>
      <w:b/>
      <w:caps/>
      <w:sz w:val="26"/>
      <w:szCs w:val="28"/>
      <w:lang w:eastAsia="ar-SA"/>
    </w:rPr>
  </w:style>
  <w:style w:type="character" w:customStyle="1" w:styleId="15">
    <w:name w:val="1Орган_ПР Знак"/>
    <w:link w:val="14"/>
    <w:rsid w:val="00D2359E"/>
    <w:rPr>
      <w:rFonts w:ascii="Arial" w:hAnsi="Arial" w:cs="Arial"/>
      <w:b/>
      <w:caps/>
      <w:sz w:val="26"/>
      <w:szCs w:val="28"/>
      <w:lang w:eastAsia="ar-SA"/>
    </w:rPr>
  </w:style>
  <w:style w:type="paragraph" w:customStyle="1" w:styleId="23">
    <w:name w:val="2Название"/>
    <w:basedOn w:val="a"/>
    <w:link w:val="24"/>
    <w:qFormat/>
    <w:rsid w:val="00D2359E"/>
    <w:pPr>
      <w:ind w:right="4536"/>
    </w:pPr>
    <w:rPr>
      <w:rFonts w:cs="Arial"/>
      <w:b/>
      <w:sz w:val="26"/>
      <w:szCs w:val="28"/>
      <w:lang w:eastAsia="ar-SA"/>
    </w:rPr>
  </w:style>
  <w:style w:type="character" w:customStyle="1" w:styleId="24">
    <w:name w:val="2Название Знак"/>
    <w:link w:val="23"/>
    <w:rsid w:val="00D2359E"/>
    <w:rPr>
      <w:rFonts w:ascii="Arial" w:hAnsi="Arial" w:cs="Arial"/>
      <w:b/>
      <w:sz w:val="26"/>
      <w:szCs w:val="28"/>
      <w:lang w:eastAsia="ar-SA"/>
    </w:rPr>
  </w:style>
  <w:style w:type="paragraph" w:customStyle="1" w:styleId="33">
    <w:name w:val="3Приложение"/>
    <w:basedOn w:val="a"/>
    <w:link w:val="34"/>
    <w:qFormat/>
    <w:rsid w:val="00D2359E"/>
    <w:pPr>
      <w:ind w:left="5103"/>
    </w:pPr>
    <w:rPr>
      <w:sz w:val="26"/>
      <w:szCs w:val="28"/>
    </w:rPr>
  </w:style>
  <w:style w:type="character" w:customStyle="1" w:styleId="34">
    <w:name w:val="3Приложение Знак"/>
    <w:link w:val="33"/>
    <w:rsid w:val="00D2359E"/>
    <w:rPr>
      <w:rFonts w:ascii="Arial" w:hAnsi="Arial"/>
      <w:sz w:val="26"/>
      <w:szCs w:val="28"/>
    </w:rPr>
  </w:style>
  <w:style w:type="table" w:customStyle="1" w:styleId="41">
    <w:name w:val="4Таблица"/>
    <w:basedOn w:val="a1"/>
    <w:rsid w:val="00D2359E"/>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3"/>
    <w:qFormat/>
    <w:rsid w:val="00D2359E"/>
    <w:pPr>
      <w:ind w:left="0"/>
    </w:pPr>
    <w:rPr>
      <w:sz w:val="22"/>
    </w:rPr>
  </w:style>
  <w:style w:type="paragraph" w:styleId="afa">
    <w:name w:val="caption"/>
    <w:basedOn w:val="a"/>
    <w:next w:val="a"/>
    <w:qFormat/>
    <w:rsid w:val="00D2359E"/>
    <w:pPr>
      <w:widowControl w:val="0"/>
      <w:autoSpaceDE w:val="0"/>
      <w:autoSpaceDN w:val="0"/>
      <w:adjustRightInd w:val="0"/>
      <w:spacing w:line="260" w:lineRule="auto"/>
      <w:jc w:val="center"/>
    </w:pPr>
    <w:rPr>
      <w:i/>
      <w:iCs/>
      <w:sz w:val="32"/>
      <w:szCs w:val="32"/>
    </w:rPr>
  </w:style>
  <w:style w:type="paragraph" w:customStyle="1" w:styleId="FR1">
    <w:name w:val="FR1"/>
    <w:rsid w:val="00D2359E"/>
    <w:pPr>
      <w:widowControl w:val="0"/>
      <w:autoSpaceDE w:val="0"/>
      <w:autoSpaceDN w:val="0"/>
      <w:adjustRightInd w:val="0"/>
      <w:spacing w:before="420"/>
    </w:pPr>
    <w:rPr>
      <w:sz w:val="28"/>
      <w:szCs w:val="28"/>
    </w:rPr>
  </w:style>
  <w:style w:type="character" w:styleId="afb">
    <w:name w:val="FollowedHyperlink"/>
    <w:uiPriority w:val="99"/>
    <w:unhideWhenUsed/>
    <w:rsid w:val="00D2359E"/>
    <w:rPr>
      <w:color w:val="800080"/>
      <w:u w:val="single"/>
    </w:rPr>
  </w:style>
  <w:style w:type="paragraph" w:styleId="afc">
    <w:name w:val="Normal (Web)"/>
    <w:basedOn w:val="a"/>
    <w:rsid w:val="005140C2"/>
    <w:pPr>
      <w:spacing w:before="100" w:beforeAutospacing="1" w:after="100" w:afterAutospacing="1"/>
      <w:ind w:firstLine="0"/>
      <w:jc w:val="left"/>
    </w:pPr>
    <w:rPr>
      <w:rFonts w:ascii="Times New Roman" w:hAnsi="Times New Roman"/>
    </w:rPr>
  </w:style>
  <w:style w:type="paragraph" w:styleId="afd">
    <w:name w:val="No Spacing"/>
    <w:uiPriority w:val="1"/>
    <w:qFormat/>
    <w:rsid w:val="00AE5F1E"/>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AB05A6"/>
    <w:pPr>
      <w:ind w:firstLine="567"/>
      <w:jc w:val="both"/>
    </w:pPr>
    <w:rPr>
      <w:rFonts w:ascii="Arial" w:hAnsi="Arial"/>
      <w:sz w:val="24"/>
      <w:szCs w:val="24"/>
    </w:rPr>
  </w:style>
  <w:style w:type="paragraph" w:styleId="1">
    <w:name w:val="heading 1"/>
    <w:aliases w:val="!Части документа"/>
    <w:basedOn w:val="a"/>
    <w:next w:val="a"/>
    <w:link w:val="10"/>
    <w:qFormat/>
    <w:rsid w:val="00AB05A6"/>
    <w:pPr>
      <w:jc w:val="center"/>
      <w:outlineLvl w:val="0"/>
    </w:pPr>
    <w:rPr>
      <w:rFonts w:cs="Arial"/>
      <w:b/>
      <w:bCs/>
      <w:kern w:val="32"/>
      <w:sz w:val="32"/>
      <w:szCs w:val="32"/>
    </w:rPr>
  </w:style>
  <w:style w:type="paragraph" w:styleId="2">
    <w:name w:val="heading 2"/>
    <w:aliases w:val="!Разделы документа"/>
    <w:basedOn w:val="a"/>
    <w:link w:val="20"/>
    <w:qFormat/>
    <w:rsid w:val="00AB05A6"/>
    <w:pPr>
      <w:jc w:val="center"/>
      <w:outlineLvl w:val="1"/>
    </w:pPr>
    <w:rPr>
      <w:rFonts w:cs="Arial"/>
      <w:b/>
      <w:bCs/>
      <w:iCs/>
      <w:sz w:val="30"/>
      <w:szCs w:val="28"/>
    </w:rPr>
  </w:style>
  <w:style w:type="paragraph" w:styleId="3">
    <w:name w:val="heading 3"/>
    <w:aliases w:val="!Главы документа"/>
    <w:basedOn w:val="a"/>
    <w:link w:val="30"/>
    <w:qFormat/>
    <w:rsid w:val="00AB05A6"/>
    <w:pPr>
      <w:outlineLvl w:val="2"/>
    </w:pPr>
    <w:rPr>
      <w:rFonts w:cs="Arial"/>
      <w:b/>
      <w:bCs/>
      <w:sz w:val="28"/>
      <w:szCs w:val="26"/>
    </w:rPr>
  </w:style>
  <w:style w:type="paragraph" w:styleId="4">
    <w:name w:val="heading 4"/>
    <w:aliases w:val="!Параграфы/Статьи документа"/>
    <w:basedOn w:val="a"/>
    <w:link w:val="40"/>
    <w:qFormat/>
    <w:rsid w:val="00AB05A6"/>
    <w:pPr>
      <w:outlineLvl w:val="3"/>
    </w:pPr>
    <w:rPr>
      <w:b/>
      <w:bCs/>
      <w:sz w:val="26"/>
      <w:szCs w:val="28"/>
    </w:rPr>
  </w:style>
  <w:style w:type="paragraph" w:styleId="5">
    <w:name w:val="heading 5"/>
    <w:basedOn w:val="a"/>
    <w:next w:val="a"/>
    <w:link w:val="50"/>
    <w:qFormat/>
    <w:rsid w:val="00D2359E"/>
    <w:pPr>
      <w:spacing w:before="240" w:after="60"/>
      <w:outlineLvl w:val="4"/>
    </w:pPr>
    <w:rPr>
      <w:b/>
      <w:bCs/>
      <w:i/>
      <w:iCs/>
      <w:sz w:val="26"/>
      <w:szCs w:val="26"/>
    </w:rPr>
  </w:style>
  <w:style w:type="paragraph" w:styleId="6">
    <w:name w:val="heading 6"/>
    <w:basedOn w:val="a"/>
    <w:next w:val="a"/>
    <w:link w:val="60"/>
    <w:qFormat/>
    <w:rsid w:val="00D2359E"/>
    <w:pPr>
      <w:keepNext/>
      <w:jc w:val="center"/>
      <w:outlineLvl w:val="5"/>
    </w:pPr>
    <w:rPr>
      <w:b/>
      <w:sz w:val="32"/>
    </w:rPr>
  </w:style>
  <w:style w:type="paragraph" w:styleId="7">
    <w:name w:val="heading 7"/>
    <w:basedOn w:val="a"/>
    <w:next w:val="a"/>
    <w:link w:val="70"/>
    <w:qFormat/>
    <w:rsid w:val="00D2359E"/>
    <w:pPr>
      <w:keepNext/>
      <w:jc w:val="center"/>
      <w:outlineLvl w:val="6"/>
    </w:pPr>
    <w:rPr>
      <w:sz w:val="28"/>
    </w:rPr>
  </w:style>
  <w:style w:type="paragraph" w:styleId="9">
    <w:name w:val="heading 9"/>
    <w:basedOn w:val="a"/>
    <w:next w:val="a"/>
    <w:link w:val="90"/>
    <w:qFormat/>
    <w:rsid w:val="00D2359E"/>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D2359E"/>
    <w:rPr>
      <w:rFonts w:ascii="Arial" w:hAnsi="Arial" w:cs="Arial"/>
      <w:b/>
      <w:bCs/>
      <w:kern w:val="32"/>
      <w:sz w:val="32"/>
      <w:szCs w:val="32"/>
    </w:rPr>
  </w:style>
  <w:style w:type="character" w:customStyle="1" w:styleId="20">
    <w:name w:val="Заголовок 2 Знак"/>
    <w:aliases w:val="!Разделы документа Знак"/>
    <w:link w:val="2"/>
    <w:rsid w:val="00D2359E"/>
    <w:rPr>
      <w:rFonts w:ascii="Arial" w:hAnsi="Arial" w:cs="Arial"/>
      <w:b/>
      <w:bCs/>
      <w:iCs/>
      <w:sz w:val="30"/>
      <w:szCs w:val="28"/>
    </w:rPr>
  </w:style>
  <w:style w:type="character" w:customStyle="1" w:styleId="30">
    <w:name w:val="Заголовок 3 Знак"/>
    <w:aliases w:val="!Главы документа Знак"/>
    <w:link w:val="3"/>
    <w:rsid w:val="00D2359E"/>
    <w:rPr>
      <w:rFonts w:ascii="Arial" w:hAnsi="Arial" w:cs="Arial"/>
      <w:b/>
      <w:bCs/>
      <w:sz w:val="28"/>
      <w:szCs w:val="26"/>
    </w:rPr>
  </w:style>
  <w:style w:type="character" w:customStyle="1" w:styleId="40">
    <w:name w:val="Заголовок 4 Знак"/>
    <w:aliases w:val="!Параграфы/Статьи документа Знак"/>
    <w:link w:val="4"/>
    <w:rsid w:val="00D2359E"/>
    <w:rPr>
      <w:rFonts w:ascii="Arial" w:hAnsi="Arial"/>
      <w:b/>
      <w:bCs/>
      <w:sz w:val="26"/>
      <w:szCs w:val="28"/>
    </w:rPr>
  </w:style>
  <w:style w:type="character" w:customStyle="1" w:styleId="50">
    <w:name w:val="Заголовок 5 Знак"/>
    <w:link w:val="5"/>
    <w:rsid w:val="00D2359E"/>
    <w:rPr>
      <w:rFonts w:ascii="Arial" w:hAnsi="Arial"/>
      <w:b/>
      <w:bCs/>
      <w:i/>
      <w:iCs/>
      <w:sz w:val="26"/>
      <w:szCs w:val="26"/>
    </w:rPr>
  </w:style>
  <w:style w:type="character" w:customStyle="1" w:styleId="60">
    <w:name w:val="Заголовок 6 Знак"/>
    <w:link w:val="6"/>
    <w:rsid w:val="00D2359E"/>
    <w:rPr>
      <w:rFonts w:ascii="Arial" w:hAnsi="Arial"/>
      <w:b/>
      <w:sz w:val="32"/>
      <w:szCs w:val="24"/>
    </w:rPr>
  </w:style>
  <w:style w:type="character" w:customStyle="1" w:styleId="70">
    <w:name w:val="Заголовок 7 Знак"/>
    <w:link w:val="7"/>
    <w:rsid w:val="00D2359E"/>
    <w:rPr>
      <w:rFonts w:ascii="Arial" w:hAnsi="Arial"/>
      <w:sz w:val="28"/>
      <w:szCs w:val="24"/>
    </w:rPr>
  </w:style>
  <w:style w:type="character" w:customStyle="1" w:styleId="90">
    <w:name w:val="Заголовок 9 Знак"/>
    <w:link w:val="9"/>
    <w:rsid w:val="00D2359E"/>
    <w:rPr>
      <w:rFonts w:ascii="Arial" w:hAnsi="Arial" w:cs="Arial"/>
      <w:sz w:val="22"/>
      <w:szCs w:val="22"/>
    </w:rPr>
  </w:style>
  <w:style w:type="numbering" w:customStyle="1" w:styleId="11">
    <w:name w:val="Нет списка1"/>
    <w:next w:val="a2"/>
    <w:semiHidden/>
    <w:unhideWhenUsed/>
    <w:rsid w:val="00D2359E"/>
  </w:style>
  <w:style w:type="paragraph" w:customStyle="1" w:styleId="12">
    <w:name w:val="Обычный1"/>
    <w:rsid w:val="00D2359E"/>
    <w:pPr>
      <w:widowControl w:val="0"/>
    </w:pPr>
    <w:rPr>
      <w:snapToGrid w:val="0"/>
    </w:rPr>
  </w:style>
  <w:style w:type="paragraph" w:styleId="a3">
    <w:name w:val="Subtitle"/>
    <w:basedOn w:val="a"/>
    <w:link w:val="a4"/>
    <w:qFormat/>
    <w:rsid w:val="00D2359E"/>
    <w:pPr>
      <w:ind w:right="-766"/>
      <w:jc w:val="center"/>
    </w:pPr>
    <w:rPr>
      <w:b/>
      <w:sz w:val="26"/>
      <w:szCs w:val="20"/>
    </w:rPr>
  </w:style>
  <w:style w:type="character" w:customStyle="1" w:styleId="a4">
    <w:name w:val="Подзаголовок Знак"/>
    <w:link w:val="a3"/>
    <w:rsid w:val="00D2359E"/>
    <w:rPr>
      <w:rFonts w:ascii="Arial" w:hAnsi="Arial"/>
      <w:b/>
      <w:sz w:val="26"/>
    </w:rPr>
  </w:style>
  <w:style w:type="paragraph" w:styleId="31">
    <w:name w:val="Body Text Indent 3"/>
    <w:basedOn w:val="a"/>
    <w:link w:val="32"/>
    <w:rsid w:val="00D2359E"/>
    <w:pPr>
      <w:ind w:firstLine="851"/>
    </w:pPr>
    <w:rPr>
      <w:sz w:val="28"/>
      <w:szCs w:val="20"/>
    </w:rPr>
  </w:style>
  <w:style w:type="character" w:customStyle="1" w:styleId="32">
    <w:name w:val="Основной текст с отступом 3 Знак"/>
    <w:link w:val="31"/>
    <w:rsid w:val="00D2359E"/>
    <w:rPr>
      <w:rFonts w:ascii="Arial" w:hAnsi="Arial"/>
      <w:sz w:val="28"/>
    </w:rPr>
  </w:style>
  <w:style w:type="paragraph" w:styleId="a5">
    <w:name w:val="header"/>
    <w:basedOn w:val="a"/>
    <w:link w:val="a6"/>
    <w:rsid w:val="00D2359E"/>
    <w:pPr>
      <w:tabs>
        <w:tab w:val="center" w:pos="4677"/>
        <w:tab w:val="right" w:pos="9355"/>
      </w:tabs>
    </w:pPr>
    <w:rPr>
      <w:sz w:val="26"/>
    </w:rPr>
  </w:style>
  <w:style w:type="character" w:customStyle="1" w:styleId="a6">
    <w:name w:val="Верхний колонтитул Знак"/>
    <w:link w:val="a5"/>
    <w:rsid w:val="00D2359E"/>
    <w:rPr>
      <w:rFonts w:ascii="Arial" w:hAnsi="Arial"/>
      <w:sz w:val="26"/>
      <w:szCs w:val="24"/>
    </w:rPr>
  </w:style>
  <w:style w:type="character" w:styleId="a7">
    <w:name w:val="page number"/>
    <w:basedOn w:val="a0"/>
    <w:rsid w:val="00D2359E"/>
  </w:style>
  <w:style w:type="paragraph" w:customStyle="1" w:styleId="ConsPlusCell">
    <w:name w:val="ConsPlusCell"/>
    <w:uiPriority w:val="99"/>
    <w:rsid w:val="00D2359E"/>
    <w:pPr>
      <w:widowControl w:val="0"/>
      <w:autoSpaceDE w:val="0"/>
      <w:autoSpaceDN w:val="0"/>
      <w:adjustRightInd w:val="0"/>
    </w:pPr>
    <w:rPr>
      <w:rFonts w:ascii="Arial" w:hAnsi="Arial" w:cs="Arial"/>
    </w:rPr>
  </w:style>
  <w:style w:type="paragraph" w:styleId="21">
    <w:name w:val="Body Text Indent 2"/>
    <w:basedOn w:val="a"/>
    <w:link w:val="22"/>
    <w:rsid w:val="00D2359E"/>
    <w:pPr>
      <w:spacing w:after="120" w:line="480" w:lineRule="auto"/>
      <w:ind w:left="283"/>
    </w:pPr>
    <w:rPr>
      <w:sz w:val="26"/>
    </w:rPr>
  </w:style>
  <w:style w:type="character" w:customStyle="1" w:styleId="22">
    <w:name w:val="Основной текст с отступом 2 Знак"/>
    <w:link w:val="21"/>
    <w:rsid w:val="00D2359E"/>
    <w:rPr>
      <w:rFonts w:ascii="Arial" w:hAnsi="Arial"/>
      <w:sz w:val="26"/>
      <w:szCs w:val="24"/>
    </w:rPr>
  </w:style>
  <w:style w:type="paragraph" w:customStyle="1" w:styleId="ConsNormal">
    <w:name w:val="ConsNormal"/>
    <w:rsid w:val="00D2359E"/>
    <w:pPr>
      <w:widowControl w:val="0"/>
      <w:autoSpaceDE w:val="0"/>
      <w:autoSpaceDN w:val="0"/>
      <w:adjustRightInd w:val="0"/>
      <w:ind w:firstLine="720"/>
    </w:pPr>
    <w:rPr>
      <w:rFonts w:ascii="Arial" w:hAnsi="Arial" w:cs="Arial"/>
    </w:rPr>
  </w:style>
  <w:style w:type="paragraph" w:styleId="a8">
    <w:name w:val="Balloon Text"/>
    <w:basedOn w:val="a"/>
    <w:link w:val="a9"/>
    <w:rsid w:val="00D2359E"/>
    <w:rPr>
      <w:rFonts w:ascii="Tahoma" w:hAnsi="Tahoma" w:cs="Tahoma"/>
      <w:sz w:val="16"/>
      <w:szCs w:val="16"/>
    </w:rPr>
  </w:style>
  <w:style w:type="character" w:customStyle="1" w:styleId="a9">
    <w:name w:val="Текст выноски Знак"/>
    <w:link w:val="a8"/>
    <w:rsid w:val="00D2359E"/>
    <w:rPr>
      <w:rFonts w:ascii="Tahoma" w:hAnsi="Tahoma" w:cs="Tahoma"/>
      <w:sz w:val="16"/>
      <w:szCs w:val="16"/>
    </w:rPr>
  </w:style>
  <w:style w:type="paragraph" w:styleId="aa">
    <w:name w:val="Plain Text"/>
    <w:aliases w:val=" Знак"/>
    <w:basedOn w:val="a"/>
    <w:link w:val="ab"/>
    <w:rsid w:val="00D2359E"/>
    <w:rPr>
      <w:rFonts w:ascii="Courier New" w:hAnsi="Courier New" w:cs="Courier New"/>
      <w:sz w:val="20"/>
      <w:szCs w:val="20"/>
    </w:rPr>
  </w:style>
  <w:style w:type="character" w:customStyle="1" w:styleId="ab">
    <w:name w:val="Текст Знак"/>
    <w:aliases w:val=" Знак Знак"/>
    <w:link w:val="aa"/>
    <w:rsid w:val="00D2359E"/>
    <w:rPr>
      <w:rFonts w:ascii="Courier New" w:hAnsi="Courier New" w:cs="Courier New"/>
    </w:rPr>
  </w:style>
  <w:style w:type="paragraph" w:styleId="ac">
    <w:name w:val="Body Text"/>
    <w:basedOn w:val="a"/>
    <w:link w:val="ad"/>
    <w:rsid w:val="00D2359E"/>
    <w:pPr>
      <w:spacing w:after="120"/>
    </w:pPr>
    <w:rPr>
      <w:sz w:val="26"/>
    </w:rPr>
  </w:style>
  <w:style w:type="character" w:customStyle="1" w:styleId="ad">
    <w:name w:val="Основной текст Знак"/>
    <w:link w:val="ac"/>
    <w:rsid w:val="00D2359E"/>
    <w:rPr>
      <w:rFonts w:ascii="Arial" w:hAnsi="Arial"/>
      <w:sz w:val="26"/>
      <w:szCs w:val="24"/>
    </w:rPr>
  </w:style>
  <w:style w:type="paragraph" w:styleId="ae">
    <w:name w:val="Body Text Indent"/>
    <w:basedOn w:val="a"/>
    <w:link w:val="af"/>
    <w:rsid w:val="00D2359E"/>
    <w:pPr>
      <w:spacing w:after="120"/>
      <w:ind w:left="283"/>
    </w:pPr>
    <w:rPr>
      <w:sz w:val="26"/>
    </w:rPr>
  </w:style>
  <w:style w:type="character" w:customStyle="1" w:styleId="af">
    <w:name w:val="Основной текст с отступом Знак"/>
    <w:link w:val="ae"/>
    <w:rsid w:val="00D2359E"/>
    <w:rPr>
      <w:rFonts w:ascii="Arial" w:hAnsi="Arial"/>
      <w:sz w:val="26"/>
      <w:szCs w:val="24"/>
    </w:rPr>
  </w:style>
  <w:style w:type="paragraph" w:customStyle="1" w:styleId="ConsPlusNormal">
    <w:name w:val="ConsPlusNormal"/>
    <w:rsid w:val="00D2359E"/>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D2359E"/>
    <w:pPr>
      <w:widowControl w:val="0"/>
      <w:autoSpaceDE w:val="0"/>
      <w:autoSpaceDN w:val="0"/>
      <w:adjustRightInd w:val="0"/>
    </w:pPr>
    <w:rPr>
      <w:rFonts w:ascii="Arial" w:hAnsi="Arial" w:cs="Arial"/>
      <w:b/>
      <w:bCs/>
    </w:rPr>
  </w:style>
  <w:style w:type="paragraph" w:customStyle="1" w:styleId="af0">
    <w:name w:val="Таблицы (моноширинный)"/>
    <w:basedOn w:val="a"/>
    <w:next w:val="a"/>
    <w:rsid w:val="00D2359E"/>
    <w:pPr>
      <w:widowControl w:val="0"/>
      <w:autoSpaceDE w:val="0"/>
      <w:autoSpaceDN w:val="0"/>
      <w:adjustRightInd w:val="0"/>
    </w:pPr>
    <w:rPr>
      <w:rFonts w:ascii="Courier New" w:hAnsi="Courier New" w:cs="Courier New"/>
      <w:sz w:val="20"/>
      <w:szCs w:val="20"/>
    </w:rPr>
  </w:style>
  <w:style w:type="paragraph" w:styleId="af1">
    <w:name w:val="Title"/>
    <w:basedOn w:val="a"/>
    <w:link w:val="af2"/>
    <w:qFormat/>
    <w:rsid w:val="00D2359E"/>
    <w:pPr>
      <w:jc w:val="center"/>
    </w:pPr>
    <w:rPr>
      <w:b/>
      <w:sz w:val="26"/>
    </w:rPr>
  </w:style>
  <w:style w:type="character" w:customStyle="1" w:styleId="af2">
    <w:name w:val="Название Знак"/>
    <w:link w:val="af1"/>
    <w:rsid w:val="00D2359E"/>
    <w:rPr>
      <w:rFonts w:ascii="Arial" w:hAnsi="Arial"/>
      <w:b/>
      <w:sz w:val="26"/>
      <w:szCs w:val="24"/>
    </w:rPr>
  </w:style>
  <w:style w:type="paragraph" w:styleId="af3">
    <w:name w:val="List"/>
    <w:basedOn w:val="a"/>
    <w:rsid w:val="00D2359E"/>
    <w:pPr>
      <w:spacing w:after="200" w:line="276" w:lineRule="auto"/>
      <w:ind w:left="283" w:hanging="283"/>
    </w:pPr>
    <w:rPr>
      <w:rFonts w:ascii="Calibri" w:hAnsi="Calibri"/>
      <w:sz w:val="22"/>
      <w:szCs w:val="22"/>
    </w:rPr>
  </w:style>
  <w:style w:type="character" w:styleId="af4">
    <w:name w:val="Hyperlink"/>
    <w:basedOn w:val="a0"/>
    <w:rsid w:val="00AB05A6"/>
    <w:rPr>
      <w:color w:val="0000FF"/>
      <w:u w:val="none"/>
    </w:rPr>
  </w:style>
  <w:style w:type="paragraph" w:customStyle="1" w:styleId="ConsPlusNonformat">
    <w:name w:val="ConsPlusNonformat"/>
    <w:uiPriority w:val="99"/>
    <w:rsid w:val="00D2359E"/>
    <w:pPr>
      <w:autoSpaceDE w:val="0"/>
      <w:autoSpaceDN w:val="0"/>
      <w:adjustRightInd w:val="0"/>
    </w:pPr>
    <w:rPr>
      <w:rFonts w:ascii="Courier New" w:hAnsi="Courier New" w:cs="Courier New"/>
    </w:rPr>
  </w:style>
  <w:style w:type="table" w:styleId="af5">
    <w:name w:val="Table Grid"/>
    <w:basedOn w:val="a1"/>
    <w:rsid w:val="00D23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rsid w:val="00D2359E"/>
    <w:pPr>
      <w:spacing w:after="200" w:line="276" w:lineRule="auto"/>
      <w:ind w:left="720"/>
    </w:pPr>
    <w:rPr>
      <w:rFonts w:ascii="Calibri" w:hAnsi="Calibri"/>
      <w:sz w:val="22"/>
      <w:szCs w:val="22"/>
    </w:rPr>
  </w:style>
  <w:style w:type="character" w:styleId="HTML">
    <w:name w:val="HTML Variable"/>
    <w:aliases w:val="!Ссылки в документе"/>
    <w:basedOn w:val="a0"/>
    <w:rsid w:val="00AB05A6"/>
    <w:rPr>
      <w:rFonts w:ascii="Arial" w:hAnsi="Arial"/>
      <w:b w:val="0"/>
      <w:i w:val="0"/>
      <w:iCs/>
      <w:color w:val="0000FF"/>
      <w:sz w:val="24"/>
      <w:u w:val="none"/>
    </w:rPr>
  </w:style>
  <w:style w:type="paragraph" w:styleId="af6">
    <w:name w:val="annotation text"/>
    <w:aliases w:val="!Равноширинный текст документа"/>
    <w:basedOn w:val="a"/>
    <w:link w:val="af7"/>
    <w:rsid w:val="00AB05A6"/>
    <w:rPr>
      <w:rFonts w:ascii="Courier" w:hAnsi="Courier"/>
      <w:sz w:val="22"/>
      <w:szCs w:val="20"/>
    </w:rPr>
  </w:style>
  <w:style w:type="character" w:customStyle="1" w:styleId="af7">
    <w:name w:val="Текст примечания Знак"/>
    <w:aliases w:val="!Равноширинный текст документа Знак"/>
    <w:link w:val="af6"/>
    <w:rsid w:val="00D2359E"/>
    <w:rPr>
      <w:rFonts w:ascii="Courier" w:hAnsi="Courier"/>
      <w:sz w:val="22"/>
    </w:rPr>
  </w:style>
  <w:style w:type="paragraph" w:customStyle="1" w:styleId="Title">
    <w:name w:val="Title!Название НПА"/>
    <w:basedOn w:val="a"/>
    <w:rsid w:val="00AB05A6"/>
    <w:pPr>
      <w:spacing w:before="240" w:after="60"/>
      <w:jc w:val="center"/>
      <w:outlineLvl w:val="0"/>
    </w:pPr>
    <w:rPr>
      <w:rFonts w:cs="Arial"/>
      <w:b/>
      <w:bCs/>
      <w:kern w:val="28"/>
      <w:sz w:val="32"/>
      <w:szCs w:val="32"/>
    </w:rPr>
  </w:style>
  <w:style w:type="paragraph" w:customStyle="1" w:styleId="Application">
    <w:name w:val="Application!Приложение"/>
    <w:rsid w:val="00AB05A6"/>
    <w:pPr>
      <w:spacing w:before="120" w:after="120"/>
      <w:jc w:val="right"/>
    </w:pPr>
    <w:rPr>
      <w:rFonts w:ascii="Arial" w:hAnsi="Arial" w:cs="Arial"/>
      <w:b/>
      <w:bCs/>
      <w:kern w:val="28"/>
      <w:sz w:val="32"/>
      <w:szCs w:val="32"/>
    </w:rPr>
  </w:style>
  <w:style w:type="paragraph" w:customStyle="1" w:styleId="Table">
    <w:name w:val="Table!Таблица"/>
    <w:rsid w:val="00AB05A6"/>
    <w:rPr>
      <w:rFonts w:ascii="Arial" w:hAnsi="Arial" w:cs="Arial"/>
      <w:bCs/>
      <w:kern w:val="28"/>
      <w:sz w:val="24"/>
      <w:szCs w:val="32"/>
    </w:rPr>
  </w:style>
  <w:style w:type="paragraph" w:customStyle="1" w:styleId="Table0">
    <w:name w:val="Table!"/>
    <w:next w:val="Table"/>
    <w:rsid w:val="00AB05A6"/>
    <w:pPr>
      <w:jc w:val="center"/>
    </w:pPr>
    <w:rPr>
      <w:rFonts w:ascii="Arial" w:hAnsi="Arial" w:cs="Arial"/>
      <w:b/>
      <w:bCs/>
      <w:kern w:val="28"/>
      <w:sz w:val="24"/>
      <w:szCs w:val="32"/>
    </w:rPr>
  </w:style>
  <w:style w:type="paragraph" w:styleId="af8">
    <w:name w:val="footer"/>
    <w:basedOn w:val="a"/>
    <w:link w:val="af9"/>
    <w:uiPriority w:val="99"/>
    <w:unhideWhenUsed/>
    <w:rsid w:val="00D2359E"/>
    <w:pPr>
      <w:tabs>
        <w:tab w:val="center" w:pos="4677"/>
        <w:tab w:val="right" w:pos="9355"/>
      </w:tabs>
    </w:pPr>
    <w:rPr>
      <w:sz w:val="26"/>
    </w:rPr>
  </w:style>
  <w:style w:type="character" w:customStyle="1" w:styleId="af9">
    <w:name w:val="Нижний колонтитул Знак"/>
    <w:link w:val="af8"/>
    <w:uiPriority w:val="99"/>
    <w:rsid w:val="00D2359E"/>
    <w:rPr>
      <w:rFonts w:ascii="Arial" w:hAnsi="Arial"/>
      <w:sz w:val="26"/>
      <w:szCs w:val="24"/>
    </w:rPr>
  </w:style>
  <w:style w:type="paragraph" w:customStyle="1" w:styleId="NumberAndDate">
    <w:name w:val="NumberAndDate"/>
    <w:aliases w:val="!Дата и Номер"/>
    <w:qFormat/>
    <w:rsid w:val="00AB05A6"/>
    <w:pPr>
      <w:jc w:val="center"/>
    </w:pPr>
    <w:rPr>
      <w:rFonts w:ascii="Arial" w:hAnsi="Arial" w:cs="Arial"/>
      <w:bCs/>
      <w:kern w:val="28"/>
      <w:sz w:val="24"/>
      <w:szCs w:val="32"/>
    </w:rPr>
  </w:style>
  <w:style w:type="paragraph" w:customStyle="1" w:styleId="14">
    <w:name w:val="1Орган_ПР"/>
    <w:basedOn w:val="a"/>
    <w:link w:val="15"/>
    <w:qFormat/>
    <w:rsid w:val="00D2359E"/>
    <w:pPr>
      <w:snapToGrid w:val="0"/>
      <w:jc w:val="center"/>
    </w:pPr>
    <w:rPr>
      <w:rFonts w:cs="Arial"/>
      <w:b/>
      <w:caps/>
      <w:sz w:val="26"/>
      <w:szCs w:val="28"/>
      <w:lang w:eastAsia="ar-SA"/>
    </w:rPr>
  </w:style>
  <w:style w:type="character" w:customStyle="1" w:styleId="15">
    <w:name w:val="1Орган_ПР Знак"/>
    <w:link w:val="14"/>
    <w:rsid w:val="00D2359E"/>
    <w:rPr>
      <w:rFonts w:ascii="Arial" w:hAnsi="Arial" w:cs="Arial"/>
      <w:b/>
      <w:caps/>
      <w:sz w:val="26"/>
      <w:szCs w:val="28"/>
      <w:lang w:eastAsia="ar-SA"/>
    </w:rPr>
  </w:style>
  <w:style w:type="paragraph" w:customStyle="1" w:styleId="23">
    <w:name w:val="2Название"/>
    <w:basedOn w:val="a"/>
    <w:link w:val="24"/>
    <w:qFormat/>
    <w:rsid w:val="00D2359E"/>
    <w:pPr>
      <w:ind w:right="4536"/>
    </w:pPr>
    <w:rPr>
      <w:rFonts w:cs="Arial"/>
      <w:b/>
      <w:sz w:val="26"/>
      <w:szCs w:val="28"/>
      <w:lang w:eastAsia="ar-SA"/>
    </w:rPr>
  </w:style>
  <w:style w:type="character" w:customStyle="1" w:styleId="24">
    <w:name w:val="2Название Знак"/>
    <w:link w:val="23"/>
    <w:rsid w:val="00D2359E"/>
    <w:rPr>
      <w:rFonts w:ascii="Arial" w:hAnsi="Arial" w:cs="Arial"/>
      <w:b/>
      <w:sz w:val="26"/>
      <w:szCs w:val="28"/>
      <w:lang w:eastAsia="ar-SA"/>
    </w:rPr>
  </w:style>
  <w:style w:type="paragraph" w:customStyle="1" w:styleId="33">
    <w:name w:val="3Приложение"/>
    <w:basedOn w:val="a"/>
    <w:link w:val="34"/>
    <w:qFormat/>
    <w:rsid w:val="00D2359E"/>
    <w:pPr>
      <w:ind w:left="5103"/>
    </w:pPr>
    <w:rPr>
      <w:sz w:val="26"/>
      <w:szCs w:val="28"/>
    </w:rPr>
  </w:style>
  <w:style w:type="character" w:customStyle="1" w:styleId="34">
    <w:name w:val="3Приложение Знак"/>
    <w:link w:val="33"/>
    <w:rsid w:val="00D2359E"/>
    <w:rPr>
      <w:rFonts w:ascii="Arial" w:hAnsi="Arial"/>
      <w:sz w:val="26"/>
      <w:szCs w:val="28"/>
    </w:rPr>
  </w:style>
  <w:style w:type="table" w:customStyle="1" w:styleId="41">
    <w:name w:val="4Таблица"/>
    <w:basedOn w:val="a1"/>
    <w:rsid w:val="00D2359E"/>
    <w:rPr>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tcPr>
  </w:style>
  <w:style w:type="paragraph" w:customStyle="1" w:styleId="4-">
    <w:name w:val="4Таблица-Т"/>
    <w:basedOn w:val="33"/>
    <w:qFormat/>
    <w:rsid w:val="00D2359E"/>
    <w:pPr>
      <w:ind w:left="0"/>
    </w:pPr>
    <w:rPr>
      <w:sz w:val="22"/>
    </w:rPr>
  </w:style>
  <w:style w:type="paragraph" w:styleId="afa">
    <w:name w:val="caption"/>
    <w:basedOn w:val="a"/>
    <w:next w:val="a"/>
    <w:qFormat/>
    <w:rsid w:val="00D2359E"/>
    <w:pPr>
      <w:widowControl w:val="0"/>
      <w:autoSpaceDE w:val="0"/>
      <w:autoSpaceDN w:val="0"/>
      <w:adjustRightInd w:val="0"/>
      <w:spacing w:line="260" w:lineRule="auto"/>
      <w:jc w:val="center"/>
    </w:pPr>
    <w:rPr>
      <w:i/>
      <w:iCs/>
      <w:sz w:val="32"/>
      <w:szCs w:val="32"/>
    </w:rPr>
  </w:style>
  <w:style w:type="paragraph" w:customStyle="1" w:styleId="FR1">
    <w:name w:val="FR1"/>
    <w:rsid w:val="00D2359E"/>
    <w:pPr>
      <w:widowControl w:val="0"/>
      <w:autoSpaceDE w:val="0"/>
      <w:autoSpaceDN w:val="0"/>
      <w:adjustRightInd w:val="0"/>
      <w:spacing w:before="420"/>
    </w:pPr>
    <w:rPr>
      <w:sz w:val="28"/>
      <w:szCs w:val="28"/>
    </w:rPr>
  </w:style>
  <w:style w:type="character" w:styleId="afb">
    <w:name w:val="FollowedHyperlink"/>
    <w:uiPriority w:val="99"/>
    <w:unhideWhenUsed/>
    <w:rsid w:val="00D2359E"/>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93023-8051-4787-89CE-A7DA502E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110</TotalTime>
  <Pages>54</Pages>
  <Words>17014</Words>
  <Characters>96982</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113769</CharactersWithSpaces>
  <SharedDoc>false</SharedDoc>
  <HLinks>
    <vt:vector size="186" baseType="variant">
      <vt:variant>
        <vt:i4>393217</vt:i4>
      </vt:variant>
      <vt:variant>
        <vt:i4>90</vt:i4>
      </vt:variant>
      <vt:variant>
        <vt:i4>0</vt:i4>
      </vt:variant>
      <vt:variant>
        <vt:i4>5</vt:i4>
      </vt:variant>
      <vt:variant>
        <vt:lpwstr>consultantplus://offline/ref=8171A52C446AED3927E76A87517A2DB4FB0704283B332E51D82683584EBDT0K</vt:lpwstr>
      </vt:variant>
      <vt:variant>
        <vt:lpwstr/>
      </vt:variant>
      <vt:variant>
        <vt:i4>393217</vt:i4>
      </vt:variant>
      <vt:variant>
        <vt:i4>87</vt:i4>
      </vt:variant>
      <vt:variant>
        <vt:i4>0</vt:i4>
      </vt:variant>
      <vt:variant>
        <vt:i4>5</vt:i4>
      </vt:variant>
      <vt:variant>
        <vt:lpwstr>consultantplus://offline/ref=8171A52C446AED3927E76A87517A2DB4FB0704283B332E51D82683584EBDT0K</vt:lpwstr>
      </vt:variant>
      <vt:variant>
        <vt:lpwstr/>
      </vt:variant>
      <vt:variant>
        <vt:i4>6684725</vt:i4>
      </vt:variant>
      <vt:variant>
        <vt:i4>84</vt:i4>
      </vt:variant>
      <vt:variant>
        <vt:i4>0</vt:i4>
      </vt:variant>
      <vt:variant>
        <vt:i4>5</vt:i4>
      </vt:variant>
      <vt:variant>
        <vt:lpwstr/>
      </vt:variant>
      <vt:variant>
        <vt:lpwstr>Par473</vt:lpwstr>
      </vt:variant>
      <vt:variant>
        <vt:i4>6357046</vt:i4>
      </vt:variant>
      <vt:variant>
        <vt:i4>81</vt:i4>
      </vt:variant>
      <vt:variant>
        <vt:i4>0</vt:i4>
      </vt:variant>
      <vt:variant>
        <vt:i4>5</vt:i4>
      </vt:variant>
      <vt:variant>
        <vt:lpwstr/>
      </vt:variant>
      <vt:variant>
        <vt:lpwstr>Par444</vt:lpwstr>
      </vt:variant>
      <vt:variant>
        <vt:i4>6357046</vt:i4>
      </vt:variant>
      <vt:variant>
        <vt:i4>78</vt:i4>
      </vt:variant>
      <vt:variant>
        <vt:i4>0</vt:i4>
      </vt:variant>
      <vt:variant>
        <vt:i4>5</vt:i4>
      </vt:variant>
      <vt:variant>
        <vt:lpwstr/>
      </vt:variant>
      <vt:variant>
        <vt:lpwstr>Par444</vt:lpwstr>
      </vt:variant>
      <vt:variant>
        <vt:i4>7077937</vt:i4>
      </vt:variant>
      <vt:variant>
        <vt:i4>75</vt:i4>
      </vt:variant>
      <vt:variant>
        <vt:i4>0</vt:i4>
      </vt:variant>
      <vt:variant>
        <vt:i4>5</vt:i4>
      </vt:variant>
      <vt:variant>
        <vt:lpwstr>consultantplus://offline/ref=8171A52C446AED3927E76A87517A2DB4FB04012A3C3A2E51D82683584ED057D9A4A8E09A1F2E717EBDT8K</vt:lpwstr>
      </vt:variant>
      <vt:variant>
        <vt:lpwstr/>
      </vt:variant>
      <vt:variant>
        <vt:i4>6684723</vt:i4>
      </vt:variant>
      <vt:variant>
        <vt:i4>72</vt:i4>
      </vt:variant>
      <vt:variant>
        <vt:i4>0</vt:i4>
      </vt:variant>
      <vt:variant>
        <vt:i4>5</vt:i4>
      </vt:variant>
      <vt:variant>
        <vt:lpwstr/>
      </vt:variant>
      <vt:variant>
        <vt:lpwstr>Par314</vt:lpwstr>
      </vt:variant>
      <vt:variant>
        <vt:i4>393306</vt:i4>
      </vt:variant>
      <vt:variant>
        <vt:i4>69</vt:i4>
      </vt:variant>
      <vt:variant>
        <vt:i4>0</vt:i4>
      </vt:variant>
      <vt:variant>
        <vt:i4>5</vt:i4>
      </vt:variant>
      <vt:variant>
        <vt:lpwstr>consultantplus://offline/ref=8171A52C446AED3927E76A87517A2DB4FB04012439392E51D82683584EBDT0K</vt:lpwstr>
      </vt:variant>
      <vt:variant>
        <vt:lpwstr/>
      </vt:variant>
      <vt:variant>
        <vt:i4>7077937</vt:i4>
      </vt:variant>
      <vt:variant>
        <vt:i4>66</vt:i4>
      </vt:variant>
      <vt:variant>
        <vt:i4>0</vt:i4>
      </vt:variant>
      <vt:variant>
        <vt:i4>5</vt:i4>
      </vt:variant>
      <vt:variant>
        <vt:lpwstr>consultantplus://offline/ref=8171A52C446AED3927E76A87517A2DB4FB04012A3C3A2E51D82683584ED057D9A4A8E09A1F2E717EBDT8K</vt:lpwstr>
      </vt:variant>
      <vt:variant>
        <vt:lpwstr/>
      </vt:variant>
      <vt:variant>
        <vt:i4>393306</vt:i4>
      </vt:variant>
      <vt:variant>
        <vt:i4>63</vt:i4>
      </vt:variant>
      <vt:variant>
        <vt:i4>0</vt:i4>
      </vt:variant>
      <vt:variant>
        <vt:i4>5</vt:i4>
      </vt:variant>
      <vt:variant>
        <vt:lpwstr>consultantplus://offline/ref=8171A52C446AED3927E76A87517A2DB4FB04012439392E51D82683584EBDT0K</vt:lpwstr>
      </vt:variant>
      <vt:variant>
        <vt:lpwstr/>
      </vt:variant>
      <vt:variant>
        <vt:i4>393229</vt:i4>
      </vt:variant>
      <vt:variant>
        <vt:i4>60</vt:i4>
      </vt:variant>
      <vt:variant>
        <vt:i4>0</vt:i4>
      </vt:variant>
      <vt:variant>
        <vt:i4>5</vt:i4>
      </vt:variant>
      <vt:variant>
        <vt:lpwstr>consultantplus://offline/ref=8171A52C446AED3927E76A87517A2DB4FB04012A3C3A2E51D82683584EBDT0K</vt:lpwstr>
      </vt:variant>
      <vt:variant>
        <vt:lpwstr/>
      </vt:variant>
      <vt:variant>
        <vt:i4>6029398</vt:i4>
      </vt:variant>
      <vt:variant>
        <vt:i4>57</vt:i4>
      </vt:variant>
      <vt:variant>
        <vt:i4>0</vt:i4>
      </vt:variant>
      <vt:variant>
        <vt:i4>5</vt:i4>
      </vt:variant>
      <vt:variant>
        <vt:lpwstr>consultantplus://offline/ref=8171A52C446AED3927E7748A471672B1FB095D213D392D078C79D80519D95D8EE3E7B9D85B217078D0E452BATAK</vt:lpwstr>
      </vt:variant>
      <vt:variant>
        <vt:lpwstr/>
      </vt:variant>
      <vt:variant>
        <vt:i4>393228</vt:i4>
      </vt:variant>
      <vt:variant>
        <vt:i4>54</vt:i4>
      </vt:variant>
      <vt:variant>
        <vt:i4>0</vt:i4>
      </vt:variant>
      <vt:variant>
        <vt:i4>5</vt:i4>
      </vt:variant>
      <vt:variant>
        <vt:lpwstr>consultantplus://offline/ref=8171A52C446AED3927E76A87517A2DB4FB07052B3F3A2E51D82683584EBDT0K</vt:lpwstr>
      </vt:variant>
      <vt:variant>
        <vt:lpwstr/>
      </vt:variant>
      <vt:variant>
        <vt:i4>393302</vt:i4>
      </vt:variant>
      <vt:variant>
        <vt:i4>51</vt:i4>
      </vt:variant>
      <vt:variant>
        <vt:i4>0</vt:i4>
      </vt:variant>
      <vt:variant>
        <vt:i4>5</vt:i4>
      </vt:variant>
      <vt:variant>
        <vt:lpwstr>consultantplus://offline/ref=8171A52C446AED3927E76A87517A2DB4FB0400293D3D2E51D82683584EBDT0K</vt:lpwstr>
      </vt:variant>
      <vt:variant>
        <vt:lpwstr/>
      </vt:variant>
      <vt:variant>
        <vt:i4>6029405</vt:i4>
      </vt:variant>
      <vt:variant>
        <vt:i4>48</vt:i4>
      </vt:variant>
      <vt:variant>
        <vt:i4>0</vt:i4>
      </vt:variant>
      <vt:variant>
        <vt:i4>5</vt:i4>
      </vt:variant>
      <vt:variant>
        <vt:lpwstr>consultantplus://offline/ref=8171A52C446AED3927E7748A471672B1FB095D213C332D028679D80519D95D8EE3E7B9D85B217078D0E453BAT6K</vt:lpwstr>
      </vt:variant>
      <vt:variant>
        <vt:lpwstr/>
      </vt:variant>
      <vt:variant>
        <vt:i4>6029405</vt:i4>
      </vt:variant>
      <vt:variant>
        <vt:i4>45</vt:i4>
      </vt:variant>
      <vt:variant>
        <vt:i4>0</vt:i4>
      </vt:variant>
      <vt:variant>
        <vt:i4>5</vt:i4>
      </vt:variant>
      <vt:variant>
        <vt:lpwstr>consultantplus://offline/ref=8171A52C446AED3927E7748A471672B1FB095D213C332D028679D80519D95D8EE3E7B9D85B217078D0E453BAT6K</vt:lpwstr>
      </vt:variant>
      <vt:variant>
        <vt:lpwstr/>
      </vt:variant>
      <vt:variant>
        <vt:i4>6553650</vt:i4>
      </vt:variant>
      <vt:variant>
        <vt:i4>42</vt:i4>
      </vt:variant>
      <vt:variant>
        <vt:i4>0</vt:i4>
      </vt:variant>
      <vt:variant>
        <vt:i4>5</vt:i4>
      </vt:variant>
      <vt:variant>
        <vt:lpwstr/>
      </vt:variant>
      <vt:variant>
        <vt:lpwstr>Par207</vt:lpwstr>
      </vt:variant>
      <vt:variant>
        <vt:i4>6684730</vt:i4>
      </vt:variant>
      <vt:variant>
        <vt:i4>39</vt:i4>
      </vt:variant>
      <vt:variant>
        <vt:i4>0</vt:i4>
      </vt:variant>
      <vt:variant>
        <vt:i4>5</vt:i4>
      </vt:variant>
      <vt:variant>
        <vt:lpwstr/>
      </vt:variant>
      <vt:variant>
        <vt:lpwstr>Par186</vt:lpwstr>
      </vt:variant>
      <vt:variant>
        <vt:i4>6029404</vt:i4>
      </vt:variant>
      <vt:variant>
        <vt:i4>36</vt:i4>
      </vt:variant>
      <vt:variant>
        <vt:i4>0</vt:i4>
      </vt:variant>
      <vt:variant>
        <vt:i4>5</vt:i4>
      </vt:variant>
      <vt:variant>
        <vt:lpwstr>consultantplus://offline/ref=8171A52C446AED3927E7748A471672B1FB095D213D3C27018479D80519D95D8EE3E7B9D85B217078D0E453BAT2K</vt:lpwstr>
      </vt:variant>
      <vt:variant>
        <vt:lpwstr/>
      </vt:variant>
      <vt:variant>
        <vt:i4>6815796</vt:i4>
      </vt:variant>
      <vt:variant>
        <vt:i4>33</vt:i4>
      </vt:variant>
      <vt:variant>
        <vt:i4>0</vt:i4>
      </vt:variant>
      <vt:variant>
        <vt:i4>5</vt:i4>
      </vt:variant>
      <vt:variant>
        <vt:lpwstr/>
      </vt:variant>
      <vt:variant>
        <vt:lpwstr>Par168</vt:lpwstr>
      </vt:variant>
      <vt:variant>
        <vt:i4>6357044</vt:i4>
      </vt:variant>
      <vt:variant>
        <vt:i4>30</vt:i4>
      </vt:variant>
      <vt:variant>
        <vt:i4>0</vt:i4>
      </vt:variant>
      <vt:variant>
        <vt:i4>5</vt:i4>
      </vt:variant>
      <vt:variant>
        <vt:lpwstr/>
      </vt:variant>
      <vt:variant>
        <vt:lpwstr>Par565</vt:lpwstr>
      </vt:variant>
      <vt:variant>
        <vt:i4>6553648</vt:i4>
      </vt:variant>
      <vt:variant>
        <vt:i4>27</vt:i4>
      </vt:variant>
      <vt:variant>
        <vt:i4>0</vt:i4>
      </vt:variant>
      <vt:variant>
        <vt:i4>5</vt:i4>
      </vt:variant>
      <vt:variant>
        <vt:lpwstr/>
      </vt:variant>
      <vt:variant>
        <vt:lpwstr>Par421</vt:lpwstr>
      </vt:variant>
      <vt:variant>
        <vt:i4>393228</vt:i4>
      </vt:variant>
      <vt:variant>
        <vt:i4>24</vt:i4>
      </vt:variant>
      <vt:variant>
        <vt:i4>0</vt:i4>
      </vt:variant>
      <vt:variant>
        <vt:i4>5</vt:i4>
      </vt:variant>
      <vt:variant>
        <vt:lpwstr>consultantplus://offline/ref=8171A52C446AED3927E76A87517A2DB4FB07052B3F3A2E51D82683584EBDT0K</vt:lpwstr>
      </vt:variant>
      <vt:variant>
        <vt:lpwstr/>
      </vt:variant>
      <vt:variant>
        <vt:i4>393302</vt:i4>
      </vt:variant>
      <vt:variant>
        <vt:i4>21</vt:i4>
      </vt:variant>
      <vt:variant>
        <vt:i4>0</vt:i4>
      </vt:variant>
      <vt:variant>
        <vt:i4>5</vt:i4>
      </vt:variant>
      <vt:variant>
        <vt:lpwstr>consultantplus://offline/ref=8171A52C446AED3927E76A87517A2DB4FB0400293D3D2E51D82683584EBDT0K</vt:lpwstr>
      </vt:variant>
      <vt:variant>
        <vt:lpwstr/>
      </vt:variant>
      <vt:variant>
        <vt:i4>6357044</vt:i4>
      </vt:variant>
      <vt:variant>
        <vt:i4>18</vt:i4>
      </vt:variant>
      <vt:variant>
        <vt:i4>0</vt:i4>
      </vt:variant>
      <vt:variant>
        <vt:i4>5</vt:i4>
      </vt:variant>
      <vt:variant>
        <vt:lpwstr/>
      </vt:variant>
      <vt:variant>
        <vt:lpwstr>Par565</vt:lpwstr>
      </vt:variant>
      <vt:variant>
        <vt:i4>6553648</vt:i4>
      </vt:variant>
      <vt:variant>
        <vt:i4>15</vt:i4>
      </vt:variant>
      <vt:variant>
        <vt:i4>0</vt:i4>
      </vt:variant>
      <vt:variant>
        <vt:i4>5</vt:i4>
      </vt:variant>
      <vt:variant>
        <vt:lpwstr/>
      </vt:variant>
      <vt:variant>
        <vt:lpwstr>Par421</vt:lpwstr>
      </vt:variant>
      <vt:variant>
        <vt:i4>6946868</vt:i4>
      </vt:variant>
      <vt:variant>
        <vt:i4>12</vt:i4>
      </vt:variant>
      <vt:variant>
        <vt:i4>0</vt:i4>
      </vt:variant>
      <vt:variant>
        <vt:i4>5</vt:i4>
      </vt:variant>
      <vt:variant>
        <vt:lpwstr/>
      </vt:variant>
      <vt:variant>
        <vt:lpwstr>Par269</vt:lpwstr>
      </vt:variant>
      <vt:variant>
        <vt:i4>5505026</vt:i4>
      </vt:variant>
      <vt:variant>
        <vt:i4>9</vt:i4>
      </vt:variant>
      <vt:variant>
        <vt:i4>0</vt:i4>
      </vt:variant>
      <vt:variant>
        <vt:i4>5</vt:i4>
      </vt:variant>
      <vt:variant>
        <vt:lpwstr/>
      </vt:variant>
      <vt:variant>
        <vt:lpwstr>Par57</vt:lpwstr>
      </vt:variant>
      <vt:variant>
        <vt:i4>7077991</vt:i4>
      </vt:variant>
      <vt:variant>
        <vt:i4>6</vt:i4>
      </vt:variant>
      <vt:variant>
        <vt:i4>0</vt:i4>
      </vt:variant>
      <vt:variant>
        <vt:i4>5</vt:i4>
      </vt:variant>
      <vt:variant>
        <vt:lpwstr>consultantplus://offline/ref=8171A52C446AED3927E76A87517A2DB4FB07052B3F3A2E51D82683584ED057D9A4A8E09A1F2C7079BDT4K</vt:lpwstr>
      </vt:variant>
      <vt:variant>
        <vt:lpwstr/>
      </vt:variant>
      <vt:variant>
        <vt:i4>393302</vt:i4>
      </vt:variant>
      <vt:variant>
        <vt:i4>3</vt:i4>
      </vt:variant>
      <vt:variant>
        <vt:i4>0</vt:i4>
      </vt:variant>
      <vt:variant>
        <vt:i4>5</vt:i4>
      </vt:variant>
      <vt:variant>
        <vt:lpwstr>consultantplus://offline/ref=8171A52C446AED3927E76A87517A2DB4FB0400293D3D2E51D82683584EBDT0K</vt:lpwstr>
      </vt:variant>
      <vt:variant>
        <vt:lpwstr/>
      </vt:variant>
      <vt:variant>
        <vt:i4>5570562</vt:i4>
      </vt:variant>
      <vt:variant>
        <vt:i4>0</vt:i4>
      </vt:variant>
      <vt:variant>
        <vt:i4>0</vt:i4>
      </vt:variant>
      <vt:variant>
        <vt:i4>5</vt:i4>
      </vt:variant>
      <vt:variant>
        <vt:lpwstr/>
      </vt:variant>
      <vt:variant>
        <vt:lpwstr>Par40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 Овсянникова</dc:creator>
  <cp:lastModifiedBy>shuchpeskov.ertil</cp:lastModifiedBy>
  <cp:revision>19</cp:revision>
  <cp:lastPrinted>2021-03-12T08:15:00Z</cp:lastPrinted>
  <dcterms:created xsi:type="dcterms:W3CDTF">2020-10-27T07:18:00Z</dcterms:created>
  <dcterms:modified xsi:type="dcterms:W3CDTF">2021-03-12T08:18:00Z</dcterms:modified>
</cp:coreProperties>
</file>