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BE" w:rsidRDefault="002424F6" w:rsidP="008432BE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 </w:t>
      </w:r>
      <w:r w:rsidR="008432BE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 </w:t>
      </w:r>
    </w:p>
    <w:p w:rsidR="008432BE" w:rsidRDefault="008432BE" w:rsidP="008432BE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ЩУЧИНСКО-ПЕСКОВСКОГО СЕЛЬСКОГО ПОСЕЛЕНИЯ </w:t>
      </w:r>
    </w:p>
    <w:p w:rsidR="008432BE" w:rsidRDefault="008432BE" w:rsidP="008432BE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Эртильского  муниципального района</w:t>
      </w:r>
    </w:p>
    <w:p w:rsidR="008432BE" w:rsidRDefault="008432BE" w:rsidP="008432BE">
      <w:pPr>
        <w:pStyle w:val="2"/>
        <w:numPr>
          <w:ilvl w:val="1"/>
          <w:numId w:val="1"/>
        </w:numPr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8432BE" w:rsidRDefault="008432BE" w:rsidP="008432BE"/>
    <w:p w:rsidR="008432BE" w:rsidRDefault="008432BE" w:rsidP="008432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432BE" w:rsidRDefault="008432BE" w:rsidP="008432BE">
      <w:pPr>
        <w:pStyle w:val="1"/>
        <w:numPr>
          <w:ilvl w:val="0"/>
          <w:numId w:val="1"/>
        </w:numPr>
        <w:ind w:left="0" w:right="0" w:firstLine="0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8432BE" w:rsidRDefault="008432BE" w:rsidP="008432BE"/>
    <w:p w:rsidR="008432BE" w:rsidRDefault="008432BE" w:rsidP="008432BE"/>
    <w:tbl>
      <w:tblPr>
        <w:tblW w:w="0" w:type="auto"/>
        <w:tblInd w:w="21" w:type="dxa"/>
        <w:tblLayout w:type="fixed"/>
        <w:tblLook w:val="04A0" w:firstRow="1" w:lastRow="0" w:firstColumn="1" w:lastColumn="0" w:noHBand="0" w:noVBand="1"/>
      </w:tblPr>
      <w:tblGrid>
        <w:gridCol w:w="4047"/>
      </w:tblGrid>
      <w:tr w:rsidR="008432BE" w:rsidTr="008432BE">
        <w:trPr>
          <w:trHeight w:val="898"/>
        </w:trPr>
        <w:tc>
          <w:tcPr>
            <w:tcW w:w="4047" w:type="dxa"/>
            <w:hideMark/>
          </w:tcPr>
          <w:p w:rsidR="008432BE" w:rsidRDefault="008432BE" w:rsidP="002424F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</w:t>
            </w:r>
            <w:r w:rsidR="002424F6">
              <w:rPr>
                <w:b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</w:t>
            </w:r>
            <w:r w:rsidR="002F23D8">
              <w:rPr>
                <w:b/>
                <w:sz w:val="28"/>
                <w:szCs w:val="28"/>
              </w:rPr>
              <w:t>мая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2F23D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года  № </w:t>
            </w:r>
            <w:r w:rsidR="002F23D8">
              <w:rPr>
                <w:b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Щучинские</w:t>
            </w:r>
            <w:proofErr w:type="spellEnd"/>
            <w:r>
              <w:rPr>
                <w:sz w:val="20"/>
                <w:szCs w:val="20"/>
              </w:rPr>
              <w:t xml:space="preserve"> Пески</w:t>
            </w:r>
          </w:p>
        </w:tc>
      </w:tr>
    </w:tbl>
    <w:p w:rsidR="008432BE" w:rsidRDefault="008432BE" w:rsidP="008432BE">
      <w:pPr>
        <w:tabs>
          <w:tab w:val="left" w:pos="684"/>
        </w:tabs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8432BE" w:rsidTr="008432BE">
        <w:tc>
          <w:tcPr>
            <w:tcW w:w="5778" w:type="dxa"/>
            <w:vAlign w:val="center"/>
            <w:hideMark/>
          </w:tcPr>
          <w:p w:rsidR="008432BE" w:rsidRDefault="008432BE" w:rsidP="00E51FA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 включении  в реестр</w:t>
            </w:r>
            <w:r w:rsidR="00A07AE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муниципального имущества Щучинско-Песковского сельского поселения Эртильского муниципального района Воронежской области </w:t>
            </w:r>
          </w:p>
        </w:tc>
      </w:tr>
    </w:tbl>
    <w:p w:rsidR="008432BE" w:rsidRDefault="008432BE" w:rsidP="008432BE">
      <w:pPr>
        <w:rPr>
          <w:b/>
          <w:bCs/>
          <w:sz w:val="28"/>
          <w:szCs w:val="28"/>
        </w:rPr>
      </w:pPr>
    </w:p>
    <w:p w:rsidR="008432BE" w:rsidRDefault="008432BE" w:rsidP="002F23D8">
      <w:p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ст. 50, 51 Федерального закона от 06.10.2003 г. № 131-ФЗ «Об    общих   принципах   организации   местного   самоуправления   в  Российской Федерации», администрация   Щучинско-Песковского сельского поселения     Эртильского  муниципального  района Воронежской области  </w:t>
      </w:r>
      <w:r>
        <w:rPr>
          <w:b/>
          <w:spacing w:val="20"/>
          <w:sz w:val="36"/>
          <w:szCs w:val="36"/>
        </w:rPr>
        <w:t>пост</w:t>
      </w:r>
      <w:r w:rsidR="00A07AEF">
        <w:rPr>
          <w:b/>
          <w:spacing w:val="20"/>
          <w:sz w:val="36"/>
          <w:szCs w:val="36"/>
        </w:rPr>
        <w:t>а</w:t>
      </w:r>
      <w:r>
        <w:rPr>
          <w:b/>
          <w:spacing w:val="20"/>
          <w:sz w:val="36"/>
          <w:szCs w:val="36"/>
        </w:rPr>
        <w:t>новляет</w:t>
      </w:r>
      <w:r>
        <w:rPr>
          <w:sz w:val="36"/>
          <w:szCs w:val="36"/>
        </w:rPr>
        <w:t>:</w:t>
      </w:r>
    </w:p>
    <w:p w:rsidR="00A07AEF" w:rsidRDefault="00A07AEF" w:rsidP="00A07A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432BE">
        <w:rPr>
          <w:sz w:val="28"/>
          <w:szCs w:val="28"/>
        </w:rPr>
        <w:t xml:space="preserve">1. </w:t>
      </w:r>
      <w:bookmarkStart w:id="1" w:name="sub_2"/>
      <w:r>
        <w:rPr>
          <w:sz w:val="28"/>
          <w:szCs w:val="28"/>
        </w:rPr>
        <w:t xml:space="preserve">Включить в </w:t>
      </w:r>
      <w:r>
        <w:rPr>
          <w:bCs/>
          <w:sz w:val="28"/>
          <w:szCs w:val="28"/>
        </w:rPr>
        <w:t xml:space="preserve">реестр муниципального имущества Щучинско-Песковского сельского поселения Эртильского муниципального района Воронежской области </w:t>
      </w:r>
      <w:r>
        <w:rPr>
          <w:sz w:val="28"/>
          <w:szCs w:val="28"/>
        </w:rPr>
        <w:t>следующее недвижимое имущество:</w:t>
      </w:r>
    </w:p>
    <w:p w:rsidR="002F23D8" w:rsidRDefault="002F23D8" w:rsidP="00A07AEF">
      <w:pPr>
        <w:spacing w:line="276" w:lineRule="auto"/>
        <w:jc w:val="both"/>
        <w:rPr>
          <w:sz w:val="28"/>
          <w:szCs w:val="28"/>
        </w:rPr>
      </w:pPr>
    </w:p>
    <w:p w:rsidR="002F23D8" w:rsidRDefault="002F23D8" w:rsidP="00A07AEF">
      <w:pPr>
        <w:spacing w:line="276" w:lineRule="auto"/>
        <w:jc w:val="both"/>
        <w:rPr>
          <w:sz w:val="28"/>
          <w:szCs w:val="28"/>
        </w:rPr>
      </w:pPr>
    </w:p>
    <w:p w:rsidR="002F23D8" w:rsidRDefault="002F23D8" w:rsidP="00A07AEF">
      <w:pPr>
        <w:spacing w:line="276" w:lineRule="auto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326"/>
        <w:gridCol w:w="992"/>
        <w:gridCol w:w="1418"/>
        <w:gridCol w:w="1417"/>
      </w:tblGrid>
      <w:tr w:rsidR="00A07AEF" w:rsidTr="00A07A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EF" w:rsidRDefault="00A07AEF" w:rsidP="00983CCD">
            <w:pPr>
              <w:jc w:val="center"/>
              <w:rPr>
                <w:szCs w:val="26"/>
              </w:rPr>
            </w:pPr>
          </w:p>
          <w:p w:rsidR="00A07AEF" w:rsidRDefault="00A07AEF" w:rsidP="00983CC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proofErr w:type="gramStart"/>
            <w:r>
              <w:rPr>
                <w:szCs w:val="26"/>
              </w:rPr>
              <w:t>п</w:t>
            </w:r>
            <w:proofErr w:type="gramEnd"/>
            <w:r>
              <w:rPr>
                <w:szCs w:val="26"/>
              </w:rPr>
              <w:t>/п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EF" w:rsidRDefault="00A07AEF" w:rsidP="00983CC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</w:t>
            </w:r>
          </w:p>
          <w:p w:rsidR="00A07AEF" w:rsidRDefault="00A07AEF" w:rsidP="00983CC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и индивидуализирующие характеристики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EF" w:rsidRDefault="00A07AEF" w:rsidP="00983CC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Кол-во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EF" w:rsidRDefault="00A07AEF" w:rsidP="00A07AE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Кадастровая стоимость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EF" w:rsidRDefault="00A07AEF" w:rsidP="00983CC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Остаточная стоимость, руб.</w:t>
            </w:r>
          </w:p>
        </w:tc>
      </w:tr>
      <w:tr w:rsidR="00A07AEF" w:rsidTr="00A07AEF">
        <w:trPr>
          <w:trHeight w:val="9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EF" w:rsidRDefault="00A07AEF" w:rsidP="00983CCD">
            <w:pPr>
              <w:jc w:val="both"/>
            </w:pPr>
            <w:r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EF" w:rsidRPr="003E5FF1" w:rsidRDefault="00A07AEF" w:rsidP="002F23D8">
            <w:pPr>
              <w:jc w:val="both"/>
              <w:rPr>
                <w:vertAlign w:val="superscript"/>
              </w:rPr>
            </w:pPr>
            <w:r>
              <w:t>Земельный</w:t>
            </w:r>
            <w:r w:rsidRPr="00FE1080">
              <w:t xml:space="preserve"> участ</w:t>
            </w:r>
            <w:r>
              <w:t>ок</w:t>
            </w:r>
            <w:r w:rsidRPr="00FE1080">
              <w:t xml:space="preserve"> из земель </w:t>
            </w:r>
            <w:r>
              <w:t>населенного пункта с кадастровым номером 36:32:46</w:t>
            </w:r>
            <w:r w:rsidRPr="00FE1080">
              <w:t>0000</w:t>
            </w:r>
            <w:r w:rsidR="002F23D8">
              <w:t>4</w:t>
            </w:r>
            <w:r w:rsidRPr="00FE1080">
              <w:t>:</w:t>
            </w:r>
            <w:r>
              <w:t>2</w:t>
            </w:r>
            <w:r w:rsidR="002F23D8">
              <w:t>1</w:t>
            </w:r>
            <w:r>
              <w:t xml:space="preserve"> площадью </w:t>
            </w:r>
            <w:r w:rsidR="002F23D8">
              <w:t>2447</w:t>
            </w:r>
            <w:r w:rsidRPr="00FE1080">
              <w:t xml:space="preserve">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EF" w:rsidRDefault="00A07AEF" w:rsidP="00983CCD">
            <w:pPr>
              <w:jc w:val="center"/>
            </w:pPr>
            <w:r>
              <w:t>1</w:t>
            </w:r>
          </w:p>
          <w:p w:rsidR="00A07AEF" w:rsidRDefault="00A07AEF" w:rsidP="00983CCD">
            <w:pPr>
              <w:jc w:val="center"/>
            </w:pPr>
          </w:p>
          <w:p w:rsidR="00A07AEF" w:rsidRDefault="00A07AEF" w:rsidP="00983CCD">
            <w:pPr>
              <w:jc w:val="center"/>
            </w:pPr>
          </w:p>
          <w:p w:rsidR="00A07AEF" w:rsidRDefault="00A07AEF" w:rsidP="00983C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EF" w:rsidRDefault="002F23D8" w:rsidP="00A07AEF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3261777,59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EF" w:rsidRDefault="00A07AEF" w:rsidP="00983CCD">
            <w:pPr>
              <w:jc w:val="center"/>
              <w:rPr>
                <w:highlight w:val="yellow"/>
              </w:rPr>
            </w:pPr>
            <w:r>
              <w:t>0,0</w:t>
            </w:r>
          </w:p>
          <w:p w:rsidR="00A07AEF" w:rsidRDefault="00A07AEF" w:rsidP="00983CCD">
            <w:pPr>
              <w:jc w:val="center"/>
              <w:rPr>
                <w:highlight w:val="yellow"/>
              </w:rPr>
            </w:pPr>
          </w:p>
        </w:tc>
      </w:tr>
      <w:tr w:rsidR="00A07AEF" w:rsidTr="00A07AEF">
        <w:trPr>
          <w:trHeight w:val="10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EF" w:rsidRDefault="00A07AEF" w:rsidP="00983CCD">
            <w:pPr>
              <w:jc w:val="both"/>
            </w:pPr>
            <w:r>
              <w:t>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EF" w:rsidRPr="003E5FF1" w:rsidRDefault="00A07AEF" w:rsidP="002F23D8">
            <w:pPr>
              <w:jc w:val="both"/>
              <w:rPr>
                <w:vertAlign w:val="superscript"/>
              </w:rPr>
            </w:pPr>
            <w:r>
              <w:t>Земельный</w:t>
            </w:r>
            <w:r w:rsidRPr="00FE1080">
              <w:t xml:space="preserve"> участ</w:t>
            </w:r>
            <w:r>
              <w:t>ок</w:t>
            </w:r>
            <w:r w:rsidRPr="00FE1080">
              <w:t xml:space="preserve"> из земель </w:t>
            </w:r>
            <w:r>
              <w:t>населенного пункта с кадастровым номером 36:32:46</w:t>
            </w:r>
            <w:r w:rsidRPr="00FE1080">
              <w:t>0000</w:t>
            </w:r>
            <w:r w:rsidR="002F23D8">
              <w:t>4</w:t>
            </w:r>
            <w:r w:rsidRPr="00FE1080">
              <w:t>:</w:t>
            </w:r>
            <w:r>
              <w:t>2</w:t>
            </w:r>
            <w:r w:rsidR="002F23D8">
              <w:t>49</w:t>
            </w:r>
            <w:r>
              <w:t xml:space="preserve"> площадью </w:t>
            </w:r>
            <w:r w:rsidR="002F23D8">
              <w:t>8333</w:t>
            </w:r>
            <w:r w:rsidRPr="00FE1080">
              <w:t xml:space="preserve">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EF" w:rsidRDefault="00A07AEF" w:rsidP="00983CCD">
            <w:pPr>
              <w:jc w:val="center"/>
            </w:pPr>
            <w:r>
              <w:t>1</w:t>
            </w:r>
          </w:p>
          <w:p w:rsidR="00A07AEF" w:rsidRDefault="00A07AEF" w:rsidP="00983CCD">
            <w:pPr>
              <w:jc w:val="center"/>
            </w:pPr>
          </w:p>
          <w:p w:rsidR="00A07AEF" w:rsidRDefault="00A07AEF" w:rsidP="00983CCD">
            <w:pPr>
              <w:jc w:val="center"/>
            </w:pPr>
          </w:p>
          <w:p w:rsidR="00A07AEF" w:rsidRDefault="00A07AEF" w:rsidP="00983C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EF" w:rsidRDefault="002F23D8" w:rsidP="00983CCD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11107639,01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EF" w:rsidRDefault="00A07AEF" w:rsidP="00983CCD">
            <w:pPr>
              <w:jc w:val="center"/>
              <w:rPr>
                <w:highlight w:val="yellow"/>
              </w:rPr>
            </w:pPr>
            <w:r>
              <w:t>0,0</w:t>
            </w:r>
          </w:p>
          <w:p w:rsidR="00A07AEF" w:rsidRDefault="00A07AEF" w:rsidP="00983CCD">
            <w:pPr>
              <w:jc w:val="center"/>
              <w:rPr>
                <w:highlight w:val="yellow"/>
              </w:rPr>
            </w:pPr>
          </w:p>
        </w:tc>
      </w:tr>
    </w:tbl>
    <w:p w:rsidR="005D3DCE" w:rsidRDefault="005D3DCE" w:rsidP="008432BE">
      <w:pPr>
        <w:spacing w:line="360" w:lineRule="auto"/>
        <w:ind w:firstLine="840"/>
        <w:jc w:val="both"/>
        <w:rPr>
          <w:sz w:val="28"/>
          <w:szCs w:val="28"/>
        </w:rPr>
      </w:pPr>
    </w:p>
    <w:p w:rsidR="008432BE" w:rsidRDefault="008432BE" w:rsidP="002F23D8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bookmarkStart w:id="2" w:name="sub_201"/>
      <w:bookmarkEnd w:id="1"/>
      <w:r>
        <w:rPr>
          <w:sz w:val="28"/>
          <w:szCs w:val="28"/>
        </w:rPr>
        <w:t xml:space="preserve"> </w:t>
      </w:r>
      <w:bookmarkStart w:id="3" w:name="sub_202"/>
      <w:bookmarkEnd w:id="2"/>
      <w:r>
        <w:rPr>
          <w:sz w:val="28"/>
          <w:szCs w:val="28"/>
        </w:rPr>
        <w:t>Внести соответствующие изменения в реестр муниципального имущества Щучинско-Песковского сельского поселения Эртильского муниципального района Воронежской области.</w:t>
      </w:r>
    </w:p>
    <w:p w:rsidR="008432BE" w:rsidRDefault="00A07AEF" w:rsidP="008432BE">
      <w:pPr>
        <w:spacing w:line="360" w:lineRule="auto"/>
        <w:ind w:firstLine="840"/>
        <w:jc w:val="both"/>
        <w:rPr>
          <w:sz w:val="28"/>
          <w:szCs w:val="28"/>
        </w:rPr>
      </w:pPr>
      <w:bookmarkStart w:id="4" w:name="sub_4"/>
      <w:bookmarkEnd w:id="3"/>
      <w:r>
        <w:rPr>
          <w:sz w:val="28"/>
          <w:szCs w:val="28"/>
        </w:rPr>
        <w:t>3</w:t>
      </w:r>
      <w:r w:rsidR="008432BE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8432BE" w:rsidRDefault="008432BE" w:rsidP="008432BE">
      <w:pPr>
        <w:spacing w:line="360" w:lineRule="auto"/>
        <w:ind w:firstLine="840"/>
        <w:jc w:val="both"/>
        <w:rPr>
          <w:sz w:val="28"/>
          <w:szCs w:val="28"/>
        </w:rPr>
      </w:pPr>
    </w:p>
    <w:p w:rsidR="008432BE" w:rsidRDefault="008432BE" w:rsidP="008432BE">
      <w:pPr>
        <w:spacing w:line="276" w:lineRule="auto"/>
        <w:ind w:firstLine="840"/>
        <w:jc w:val="both"/>
        <w:rPr>
          <w:sz w:val="28"/>
          <w:szCs w:val="28"/>
        </w:rPr>
      </w:pPr>
    </w:p>
    <w:bookmarkEnd w:id="4"/>
    <w:p w:rsidR="008432BE" w:rsidRDefault="008432BE" w:rsidP="008432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сельского поселения                                                       </w:t>
      </w:r>
      <w:r w:rsidR="00A07AEF">
        <w:rPr>
          <w:sz w:val="28"/>
          <w:szCs w:val="28"/>
        </w:rPr>
        <w:t>Н.В. Киселев</w:t>
      </w:r>
    </w:p>
    <w:p w:rsidR="008432BE" w:rsidRDefault="008432BE" w:rsidP="008432BE">
      <w:pPr>
        <w:spacing w:line="276" w:lineRule="auto"/>
        <w:jc w:val="both"/>
        <w:rPr>
          <w:sz w:val="28"/>
          <w:szCs w:val="28"/>
        </w:rPr>
      </w:pPr>
    </w:p>
    <w:p w:rsidR="008432BE" w:rsidRDefault="008432BE" w:rsidP="008432BE">
      <w:pPr>
        <w:spacing w:line="276" w:lineRule="auto"/>
        <w:jc w:val="both"/>
        <w:rPr>
          <w:sz w:val="28"/>
          <w:szCs w:val="28"/>
        </w:rPr>
      </w:pPr>
    </w:p>
    <w:p w:rsidR="008432BE" w:rsidRDefault="008432BE" w:rsidP="008432BE">
      <w:pPr>
        <w:spacing w:line="276" w:lineRule="auto"/>
        <w:jc w:val="both"/>
        <w:rPr>
          <w:sz w:val="28"/>
          <w:szCs w:val="28"/>
        </w:rPr>
      </w:pPr>
    </w:p>
    <w:p w:rsidR="008432BE" w:rsidRDefault="008432BE" w:rsidP="008432BE">
      <w:pPr>
        <w:spacing w:line="276" w:lineRule="auto"/>
        <w:jc w:val="both"/>
        <w:rPr>
          <w:sz w:val="28"/>
          <w:szCs w:val="28"/>
        </w:rPr>
      </w:pPr>
    </w:p>
    <w:sectPr w:rsidR="008432BE" w:rsidSect="008F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1D0C2F"/>
    <w:multiLevelType w:val="multilevel"/>
    <w:tmpl w:val="0ED66B2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2BE"/>
    <w:rsid w:val="00113C2F"/>
    <w:rsid w:val="0023144E"/>
    <w:rsid w:val="002424F6"/>
    <w:rsid w:val="002F23D8"/>
    <w:rsid w:val="003B23F4"/>
    <w:rsid w:val="004B6603"/>
    <w:rsid w:val="005D3DCE"/>
    <w:rsid w:val="008432BE"/>
    <w:rsid w:val="008F79C3"/>
    <w:rsid w:val="009D4649"/>
    <w:rsid w:val="00A07AEF"/>
    <w:rsid w:val="00E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432BE"/>
    <w:pPr>
      <w:keepNext/>
      <w:numPr>
        <w:numId w:val="2"/>
      </w:numPr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432BE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2BE"/>
    <w:rPr>
      <w:rFonts w:ascii="Times New Roman" w:eastAsia="Times New Roman" w:hAnsi="Times New Roman" w:cs="Times New Roman"/>
      <w:b/>
      <w:bCs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8432BE"/>
    <w:rPr>
      <w:rFonts w:ascii="Arial" w:eastAsia="Times New Roman" w:hAnsi="Arial" w:cs="Arial"/>
      <w:b/>
      <w:bCs/>
      <w:sz w:val="32"/>
      <w:szCs w:val="24"/>
      <w:lang w:eastAsia="ar-SA"/>
    </w:rPr>
  </w:style>
  <w:style w:type="character" w:styleId="a3">
    <w:name w:val="Hyperlink"/>
    <w:semiHidden/>
    <w:unhideWhenUsed/>
    <w:rsid w:val="008432BE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8432B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9</cp:revision>
  <cp:lastPrinted>2025-05-21T07:34:00Z</cp:lastPrinted>
  <dcterms:created xsi:type="dcterms:W3CDTF">2022-11-30T10:57:00Z</dcterms:created>
  <dcterms:modified xsi:type="dcterms:W3CDTF">2025-05-21T07:35:00Z</dcterms:modified>
</cp:coreProperties>
</file>