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3D" w:rsidRPr="007F233D" w:rsidRDefault="007F233D" w:rsidP="007F233D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F233D">
        <w:rPr>
          <w:b/>
          <w:szCs w:val="28"/>
        </w:rPr>
        <w:t>АДМИНИСТРАЦИЯ</w:t>
      </w:r>
    </w:p>
    <w:p w:rsidR="007F233D" w:rsidRPr="007F233D" w:rsidRDefault="007F233D" w:rsidP="007F233D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F233D">
        <w:rPr>
          <w:b/>
          <w:szCs w:val="28"/>
        </w:rPr>
        <w:t>ЩУЧИНСКО-ПЕСКОВСКОГО СЕЛЬСКОГО ПОСЕЛЕНИЯ ЭРТИЛЬСКОГО МУНИЦИПАЛЬНОГО РАЙОНА                   ВОРОНЕЖСКОЙ ОБЛАСТИ</w:t>
      </w:r>
    </w:p>
    <w:p w:rsidR="007F233D" w:rsidRPr="007F233D" w:rsidRDefault="007F233D" w:rsidP="007F233D">
      <w:pPr>
        <w:spacing w:after="0" w:line="240" w:lineRule="auto"/>
        <w:ind w:left="0" w:right="0" w:firstLine="0"/>
        <w:jc w:val="center"/>
        <w:rPr>
          <w:szCs w:val="20"/>
        </w:rPr>
      </w:pPr>
    </w:p>
    <w:p w:rsidR="007F233D" w:rsidRPr="007F233D" w:rsidRDefault="007F233D" w:rsidP="007F233D">
      <w:pPr>
        <w:spacing w:after="0" w:line="240" w:lineRule="auto"/>
        <w:ind w:left="0" w:right="0" w:firstLine="0"/>
        <w:jc w:val="center"/>
        <w:rPr>
          <w:sz w:val="24"/>
          <w:szCs w:val="20"/>
        </w:rPr>
      </w:pPr>
    </w:p>
    <w:p w:rsidR="007F233D" w:rsidRPr="007F233D" w:rsidRDefault="007F233D" w:rsidP="007F233D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7F233D">
        <w:rPr>
          <w:b/>
          <w:szCs w:val="28"/>
        </w:rPr>
        <w:t>ПОСТАНОВЛЕНИЕ</w:t>
      </w:r>
    </w:p>
    <w:p w:rsidR="007F233D" w:rsidRPr="007F233D" w:rsidRDefault="007F233D" w:rsidP="007F233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8"/>
          <w:lang w:eastAsia="en-US"/>
        </w:rPr>
      </w:pPr>
      <w:r w:rsidRPr="007F233D">
        <w:rPr>
          <w:rFonts w:eastAsia="Calibri"/>
          <w:b/>
          <w:color w:val="auto"/>
          <w:szCs w:val="28"/>
          <w:lang w:eastAsia="en-US"/>
        </w:rPr>
        <w:t xml:space="preserve">от </w:t>
      </w:r>
      <w:r>
        <w:rPr>
          <w:rFonts w:eastAsia="Calibri"/>
          <w:b/>
          <w:color w:val="auto"/>
          <w:szCs w:val="28"/>
          <w:lang w:eastAsia="en-US"/>
        </w:rPr>
        <w:t>11</w:t>
      </w:r>
      <w:r w:rsidRPr="007F233D">
        <w:rPr>
          <w:rFonts w:eastAsia="Calibri"/>
          <w:b/>
          <w:color w:val="auto"/>
          <w:szCs w:val="28"/>
          <w:lang w:eastAsia="en-US"/>
        </w:rPr>
        <w:t xml:space="preserve"> июля 2025  года № 4</w:t>
      </w:r>
      <w:r>
        <w:rPr>
          <w:rFonts w:eastAsia="Calibri"/>
          <w:b/>
          <w:color w:val="auto"/>
          <w:szCs w:val="28"/>
          <w:lang w:eastAsia="en-US"/>
        </w:rPr>
        <w:t>4</w:t>
      </w:r>
    </w:p>
    <w:p w:rsidR="007F233D" w:rsidRPr="007F233D" w:rsidRDefault="007F233D" w:rsidP="007F233D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7F233D">
        <w:rPr>
          <w:rFonts w:eastAsia="Calibri"/>
          <w:color w:val="auto"/>
          <w:sz w:val="24"/>
          <w:szCs w:val="24"/>
          <w:lang w:eastAsia="en-US"/>
        </w:rPr>
        <w:t xml:space="preserve">с. </w:t>
      </w:r>
      <w:proofErr w:type="spellStart"/>
      <w:r w:rsidRPr="007F233D">
        <w:rPr>
          <w:rFonts w:eastAsia="Calibri"/>
          <w:color w:val="auto"/>
          <w:sz w:val="24"/>
          <w:szCs w:val="24"/>
          <w:lang w:eastAsia="en-US"/>
        </w:rPr>
        <w:t>Щучинские</w:t>
      </w:r>
      <w:proofErr w:type="spellEnd"/>
      <w:r w:rsidRPr="007F233D">
        <w:rPr>
          <w:rFonts w:eastAsia="Calibri"/>
          <w:color w:val="auto"/>
          <w:sz w:val="24"/>
          <w:szCs w:val="24"/>
          <w:lang w:eastAsia="en-US"/>
        </w:rPr>
        <w:t xml:space="preserve"> Пески</w:t>
      </w:r>
    </w:p>
    <w:p w:rsidR="007F233D" w:rsidRDefault="007F233D">
      <w:pPr>
        <w:spacing w:after="12"/>
        <w:ind w:right="0"/>
        <w:jc w:val="center"/>
        <w:rPr>
          <w:b/>
        </w:rPr>
      </w:pPr>
    </w:p>
    <w:p w:rsidR="007F233D" w:rsidRDefault="00A666B6" w:rsidP="000C08B7">
      <w:pPr>
        <w:spacing w:after="12"/>
        <w:ind w:right="0"/>
        <w:jc w:val="center"/>
        <w:rPr>
          <w:b/>
        </w:rPr>
      </w:pPr>
      <w:r>
        <w:rPr>
          <w:b/>
        </w:rPr>
        <w:t>Об утверждении Правил содержания и эксплуатации детских площадок и</w:t>
      </w:r>
    </w:p>
    <w:p w:rsidR="007F233D" w:rsidRDefault="00A666B6" w:rsidP="000C08B7">
      <w:pPr>
        <w:spacing w:after="12"/>
        <w:ind w:right="0"/>
        <w:jc w:val="center"/>
        <w:rPr>
          <w:b/>
        </w:rPr>
      </w:pPr>
      <w:r>
        <w:rPr>
          <w:b/>
        </w:rPr>
        <w:t xml:space="preserve">игрового оборудования, </w:t>
      </w:r>
      <w:proofErr w:type="gramStart"/>
      <w:r w:rsidR="007F233D">
        <w:rPr>
          <w:b/>
        </w:rPr>
        <w:t>расположенных</w:t>
      </w:r>
      <w:proofErr w:type="gramEnd"/>
      <w:r w:rsidR="000C08B7">
        <w:rPr>
          <w:b/>
        </w:rPr>
        <w:t xml:space="preserve"> </w:t>
      </w:r>
      <w:r w:rsidR="007F233D">
        <w:rPr>
          <w:b/>
        </w:rPr>
        <w:t>на территории Щучинско-Песковского</w:t>
      </w:r>
      <w:r>
        <w:rPr>
          <w:b/>
        </w:rPr>
        <w:t xml:space="preserve"> сельского поселени</w:t>
      </w:r>
      <w:r w:rsidR="007F233D">
        <w:rPr>
          <w:b/>
        </w:rPr>
        <w:t>я Эртильского муниципального</w:t>
      </w:r>
    </w:p>
    <w:p w:rsidR="00CE20B6" w:rsidRDefault="00A666B6" w:rsidP="000C08B7">
      <w:pPr>
        <w:spacing w:after="12"/>
        <w:ind w:right="0"/>
        <w:jc w:val="center"/>
        <w:rPr>
          <w:b/>
        </w:rPr>
      </w:pPr>
      <w:r w:rsidRPr="007F233D">
        <w:rPr>
          <w:b/>
        </w:rPr>
        <w:t>района Воронежской области</w:t>
      </w:r>
    </w:p>
    <w:p w:rsidR="007F233D" w:rsidRDefault="007F233D" w:rsidP="007F233D">
      <w:pPr>
        <w:spacing w:after="12"/>
        <w:ind w:right="0"/>
        <w:jc w:val="left"/>
      </w:pPr>
    </w:p>
    <w:p w:rsidR="00CE20B6" w:rsidRPr="00D154FC" w:rsidRDefault="00D154FC" w:rsidP="00D77F2D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A666B6">
        <w:t xml:space="preserve"> </w:t>
      </w:r>
      <w:r w:rsidR="00D77F2D">
        <w:t>Щучинско-Песковского</w:t>
      </w:r>
      <w:r w:rsidR="00D77F2D">
        <w:t xml:space="preserve"> </w:t>
      </w:r>
      <w:r w:rsidR="00D77F2D">
        <w:t>сельского поселения Эртильского муниципального района Воронежской области</w:t>
      </w:r>
      <w:r w:rsidR="00D77F2D">
        <w:t xml:space="preserve"> № 117</w:t>
      </w:r>
      <w:r w:rsidR="00A666B6">
        <w:t xml:space="preserve"> от </w:t>
      </w:r>
      <w:r w:rsidR="00D77F2D">
        <w:t>08.06.2012 года</w:t>
      </w:r>
      <w:r w:rsidR="00A666B6">
        <w:t xml:space="preserve">, руководствуясь </w:t>
      </w:r>
      <w:r w:rsidRPr="00D154FC">
        <w:t xml:space="preserve">Уставом </w:t>
      </w:r>
      <w:r w:rsidR="00D77F2D">
        <w:t>Щучинско-Песковского</w:t>
      </w:r>
      <w:r w:rsidR="00D77F2D">
        <w:t xml:space="preserve"> </w:t>
      </w:r>
      <w:r w:rsidR="00D77F2D">
        <w:t>сельского поселения Эртильского муниципального</w:t>
      </w:r>
      <w:r w:rsidR="00D77F2D">
        <w:t xml:space="preserve"> </w:t>
      </w:r>
      <w:r w:rsidR="00D77F2D">
        <w:t>района Воронежской области</w:t>
      </w:r>
      <w:r w:rsidR="00D77F2D">
        <w:t>,</w:t>
      </w:r>
      <w:r w:rsidR="00D77F2D" w:rsidRPr="00D154FC">
        <w:t xml:space="preserve"> </w:t>
      </w:r>
      <w:r w:rsidR="00D77F2D" w:rsidRPr="00D77F2D">
        <w:t xml:space="preserve">администрация Щучинско-Песковского сельского поселения Эртильского муниципального района Воронежской области </w:t>
      </w:r>
      <w:r w:rsidR="00D77F2D">
        <w:t xml:space="preserve"> </w:t>
      </w:r>
      <w:proofErr w:type="gramStart"/>
      <w:r w:rsidR="00D77F2D" w:rsidRPr="00D77F2D">
        <w:rPr>
          <w:b/>
          <w:sz w:val="32"/>
          <w:szCs w:val="32"/>
        </w:rPr>
        <w:t>п</w:t>
      </w:r>
      <w:proofErr w:type="gramEnd"/>
      <w:r w:rsidR="00D77F2D" w:rsidRPr="00D77F2D">
        <w:rPr>
          <w:b/>
          <w:sz w:val="32"/>
          <w:szCs w:val="32"/>
        </w:rPr>
        <w:t xml:space="preserve"> о с т а н </w:t>
      </w:r>
      <w:proofErr w:type="gramStart"/>
      <w:r w:rsidR="00D77F2D" w:rsidRPr="00D77F2D">
        <w:rPr>
          <w:b/>
          <w:sz w:val="32"/>
          <w:szCs w:val="32"/>
        </w:rPr>
        <w:t>о</w:t>
      </w:r>
      <w:proofErr w:type="gramEnd"/>
      <w:r w:rsidR="00D77F2D" w:rsidRPr="00D77F2D">
        <w:rPr>
          <w:b/>
          <w:sz w:val="32"/>
          <w:szCs w:val="32"/>
        </w:rPr>
        <w:t xml:space="preserve"> в л я е т</w:t>
      </w:r>
      <w:r w:rsidR="00D77F2D" w:rsidRPr="00D77F2D">
        <w:t>:</w:t>
      </w:r>
    </w:p>
    <w:p w:rsidR="00CE20B6" w:rsidRDefault="00A666B6" w:rsidP="00D77F2D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D77F2D" w:rsidRPr="00D77F2D">
        <w:t>администрация Щучинско-Песковского сельского поселения Эртильского муниципального района Воронежской области</w:t>
      </w:r>
      <w:r w:rsidR="00D77F2D">
        <w:t xml:space="preserve">, </w:t>
      </w:r>
      <w:r>
        <w:t>согласно приложению № 1.</w:t>
      </w:r>
    </w:p>
    <w:p w:rsidR="00CE20B6" w:rsidRDefault="00A666B6" w:rsidP="00D77F2D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D77F2D" w:rsidRPr="00D77F2D">
        <w:t>Щучинско-Песковского сельского поселения Эртильского муниципального района Воронежской области</w:t>
      </w:r>
      <w:r>
        <w:t>, согласно приложению № 2.</w:t>
      </w:r>
    </w:p>
    <w:p w:rsidR="00CE20B6" w:rsidRDefault="00A666B6" w:rsidP="000C08B7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0C08B7" w:rsidRPr="000C08B7">
        <w:t>Щучинско-Песковского сельского поселения Эртильского муниципального района Воронежской области</w:t>
      </w:r>
      <w:r>
        <w:t>, согласно приложению № 3.</w:t>
      </w:r>
    </w:p>
    <w:p w:rsidR="000C08B7" w:rsidRDefault="000C08B7" w:rsidP="000C08B7">
      <w:pPr>
        <w:numPr>
          <w:ilvl w:val="0"/>
          <w:numId w:val="1"/>
        </w:numPr>
        <w:ind w:right="57" w:firstLine="658"/>
      </w:pPr>
      <w:r w:rsidRPr="000C08B7">
        <w:t>Опубликовать настоящее постановление в официальном издании органов местного самоуправления Щучинско-Песковского сельского поселения «Муниципальный вестник» и разместить на официальном сайте администрации Щучинско-Песковского сельского поселения.</w:t>
      </w:r>
    </w:p>
    <w:p w:rsidR="00D154FC" w:rsidRDefault="00353134" w:rsidP="000C08B7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CE20B6" w:rsidRDefault="000C08B7" w:rsidP="000C08B7">
      <w:pPr>
        <w:ind w:left="0" w:right="57" w:firstLine="0"/>
      </w:pPr>
      <w:r>
        <w:t xml:space="preserve">Глава  </w:t>
      </w:r>
      <w:r w:rsidR="00DA133A">
        <w:t xml:space="preserve"> </w:t>
      </w:r>
      <w:r w:rsidR="00A666B6">
        <w:t>поселения</w:t>
      </w:r>
      <w:r>
        <w:t xml:space="preserve">                                                                     Н.В. Киселев</w:t>
      </w:r>
      <w:r w:rsidR="00A666B6">
        <w:t xml:space="preserve"> </w:t>
      </w:r>
      <w:r w:rsidR="00A666B6">
        <w:tab/>
        <w:t xml:space="preserve">                   </w:t>
      </w:r>
      <w:r w:rsidR="00A666B6">
        <w:br w:type="page"/>
      </w:r>
    </w:p>
    <w:p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:rsidR="00CE20B6" w:rsidRDefault="00A666B6">
      <w:pPr>
        <w:spacing w:after="12"/>
        <w:ind w:right="55"/>
        <w:jc w:val="right"/>
      </w:pPr>
      <w:r>
        <w:t xml:space="preserve">УТВЕРЖДЕНЫ </w:t>
      </w:r>
    </w:p>
    <w:p w:rsidR="000C08B7" w:rsidRDefault="00A72D7C" w:rsidP="000C08B7">
      <w:pPr>
        <w:ind w:left="3686" w:right="57" w:firstLine="850"/>
        <w:jc w:val="right"/>
      </w:pPr>
      <w:r>
        <w:t>П</w:t>
      </w:r>
      <w:r w:rsidR="00A666B6">
        <w:t xml:space="preserve">остановлением </w:t>
      </w:r>
      <w:r w:rsidR="000C08B7" w:rsidRPr="000C08B7">
        <w:t>администрации</w:t>
      </w:r>
      <w:r w:rsidR="000C08B7">
        <w:t xml:space="preserve"> Щучинско-Песковского сельского </w:t>
      </w:r>
      <w:r w:rsidR="000C08B7">
        <w:t xml:space="preserve">поселения </w:t>
      </w:r>
      <w:r w:rsidR="000C08B7">
        <w:t>Э</w:t>
      </w:r>
      <w:r w:rsidR="000C08B7">
        <w:t xml:space="preserve">ртильского муниципального района </w:t>
      </w:r>
    </w:p>
    <w:p w:rsidR="000C08B7" w:rsidRDefault="000C08B7" w:rsidP="000C08B7">
      <w:pPr>
        <w:ind w:left="5664" w:right="57" w:firstLine="0"/>
        <w:jc w:val="right"/>
      </w:pPr>
      <w:r>
        <w:t xml:space="preserve">Воронежской области </w:t>
      </w:r>
    </w:p>
    <w:p w:rsidR="001D1943" w:rsidRDefault="000C08B7" w:rsidP="000C08B7">
      <w:pPr>
        <w:ind w:left="5664" w:right="57" w:firstLine="0"/>
        <w:jc w:val="right"/>
        <w:rPr>
          <w:b/>
        </w:rPr>
      </w:pPr>
      <w:r>
        <w:t xml:space="preserve">        от 1</w:t>
      </w:r>
      <w:r>
        <w:t>1</w:t>
      </w:r>
      <w:r>
        <w:t>.07.202</w:t>
      </w:r>
      <w:r>
        <w:t>5</w:t>
      </w:r>
      <w:r>
        <w:t xml:space="preserve"> г. № </w:t>
      </w:r>
      <w:r>
        <w:t>44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 w:rsidP="000C08B7">
      <w:pPr>
        <w:spacing w:after="12"/>
        <w:ind w:left="484" w:right="474"/>
        <w:jc w:val="center"/>
        <w:rPr>
          <w:b/>
        </w:rPr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0C08B7" w:rsidRPr="000C08B7">
        <w:rPr>
          <w:b/>
        </w:rPr>
        <w:t>Щучинско-Песковского сельского поселения Эртильского муниципального района Воронежской области</w:t>
      </w:r>
    </w:p>
    <w:p w:rsidR="000C08B7" w:rsidRDefault="000C08B7" w:rsidP="000C08B7">
      <w:pPr>
        <w:spacing w:after="12"/>
        <w:ind w:left="484" w:right="474"/>
        <w:jc w:val="center"/>
      </w:pP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</w:t>
      </w:r>
      <w:proofErr w:type="gramStart"/>
      <w:r>
        <w:t>Правилах</w:t>
      </w:r>
      <w:proofErr w:type="gramEnd"/>
      <w:r>
        <w:t xml:space="preserve"> содержания и эксплуатации детских площадок и игрового оборудования, расположенных на территории </w:t>
      </w:r>
      <w:r w:rsidR="000C08B7" w:rsidRPr="000C08B7">
        <w:t>Щучинско-Песковского сельского поселения Эртильского муниципального района Воронежской области</w:t>
      </w:r>
      <w:r>
        <w:t xml:space="preserve">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Эксплуатация - стадия жизненного цикла изделия, на которой реализуется, </w:t>
      </w:r>
      <w:proofErr w:type="gramStart"/>
      <w:r>
        <w:t>поддерживается и восстанавливается</w:t>
      </w:r>
      <w:proofErr w:type="gramEnd"/>
      <w:r>
        <w:t xml:space="preserve">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Pr="000C08B7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b/>
        </w:rPr>
      </w:pPr>
      <w:r w:rsidRPr="000C08B7">
        <w:rPr>
          <w:b/>
        </w:rP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0C08B7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</w:rPr>
      </w:pPr>
      <w:r w:rsidRPr="000C08B7">
        <w:rPr>
          <w:b/>
        </w:rPr>
        <w:t xml:space="preserve">Контроль и </w:t>
      </w:r>
      <w:proofErr w:type="gramStart"/>
      <w:r w:rsidRPr="000C08B7">
        <w:rPr>
          <w:b/>
        </w:rPr>
        <w:t>техническое</w:t>
      </w:r>
      <w:proofErr w:type="gramEnd"/>
      <w:r w:rsidRPr="000C08B7">
        <w:rPr>
          <w:b/>
        </w:rPr>
        <w:t xml:space="preserve">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 xml:space="preserve">Оборудование и его элементы </w:t>
      </w:r>
      <w:proofErr w:type="gramStart"/>
      <w:r>
        <w:t>осматривают и обслуживают</w:t>
      </w:r>
      <w:proofErr w:type="gramEnd"/>
      <w:r>
        <w:t xml:space="preserve">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Контроль за техническим состоянием оборудования и контроль соответствия требованиям безопасности, </w:t>
      </w:r>
      <w:proofErr w:type="gramStart"/>
      <w:r>
        <w:t>техническое</w:t>
      </w:r>
      <w:proofErr w:type="gramEnd"/>
      <w:r>
        <w:t xml:space="preserve">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</w:t>
      </w:r>
      <w:r>
        <w:lastRenderedPageBreak/>
        <w:t>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0C08B7">
        <w:t xml:space="preserve">-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b/>
        </w:rPr>
      </w:pPr>
      <w:r w:rsidRPr="000C08B7">
        <w:rPr>
          <w:b/>
        </w:rPr>
        <w:t>Эксплуатация детских и спортивных площадок</w:t>
      </w:r>
    </w:p>
    <w:p w:rsidR="000C08B7" w:rsidRPr="000C08B7" w:rsidRDefault="000C08B7" w:rsidP="000C08B7">
      <w:pPr>
        <w:spacing w:after="0" w:line="240" w:lineRule="auto"/>
        <w:ind w:left="709" w:right="-731" w:firstLine="0"/>
        <w:rPr>
          <w:b/>
        </w:rPr>
      </w:pP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</w:t>
      </w:r>
      <w:proofErr w:type="gramStart"/>
      <w:r>
        <w:t>техническое</w:t>
      </w:r>
      <w:proofErr w:type="gramEnd"/>
      <w:r>
        <w:t xml:space="preserve">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lastRenderedPageBreak/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</w:t>
      </w:r>
      <w:r w:rsidRPr="000C08B7">
        <w:rPr>
          <w:b/>
        </w:rPr>
        <w:t>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r w:rsidR="000C08B7" w:rsidRPr="000C08B7">
        <w:t>Щучинско-Песковского сельского поселения Эртильского муниципального района Воронежской области</w:t>
      </w:r>
      <w:r>
        <w:t>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</w:t>
      </w:r>
      <w:r w:rsidR="008D16F3" w:rsidRPr="008D16F3">
        <w:rPr>
          <w:rFonts w:eastAsia="NSimSun"/>
          <w:kern w:val="3"/>
          <w:szCs w:val="28"/>
          <w:lang w:eastAsia="zh-CN" w:bidi="hi-IN"/>
        </w:rPr>
        <w:t>Щучинско-Песковского сельского поселения Эртильского муниципального района Воронежской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8D16F3" w:rsidRDefault="00A666B6" w:rsidP="008D16F3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r w:rsidR="008D16F3" w:rsidRPr="008D16F3">
        <w:t xml:space="preserve">Щучинско-Песковского сельского поселения Эртильского муниципального района Воронежской области </w:t>
      </w:r>
    </w:p>
    <w:p w:rsidR="008D16F3" w:rsidRDefault="008D16F3" w:rsidP="008D16F3">
      <w:pPr>
        <w:spacing w:after="12"/>
        <w:ind w:left="4378" w:right="55"/>
        <w:jc w:val="right"/>
      </w:pPr>
    </w:p>
    <w:p w:rsidR="00CE20B6" w:rsidRDefault="008D16F3" w:rsidP="008D16F3">
      <w:pPr>
        <w:spacing w:after="12"/>
        <w:ind w:right="55"/>
      </w:pPr>
      <w:r>
        <w:t xml:space="preserve">                                                             </w:t>
      </w:r>
      <w:r w:rsidR="00A666B6"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>
      <w:pPr>
        <w:spacing w:after="311"/>
        <w:ind w:left="484" w:right="596"/>
        <w:jc w:val="center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8D16F3" w:rsidRPr="008D16F3">
        <w:rPr>
          <w:b/>
        </w:rPr>
        <w:t>Щучинско-Песковского сельского поселения Эртильского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8D16F3" w:rsidRDefault="008D16F3">
      <w:pPr>
        <w:spacing w:after="12"/>
        <w:ind w:right="144"/>
        <w:jc w:val="right"/>
      </w:pPr>
    </w:p>
    <w:p w:rsidR="008D16F3" w:rsidRDefault="008D16F3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lastRenderedPageBreak/>
        <w:t xml:space="preserve">      Приложение № 2 </w:t>
      </w:r>
    </w:p>
    <w:p w:rsidR="008D16F3" w:rsidRDefault="00A666B6" w:rsidP="008D16F3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r w:rsidR="008D16F3" w:rsidRPr="008D16F3">
        <w:t xml:space="preserve">Щучинско-Песковского сельского поселения Эртильского муниципального района Воронежской области </w:t>
      </w:r>
    </w:p>
    <w:p w:rsidR="008D16F3" w:rsidRDefault="008D16F3" w:rsidP="008D16F3">
      <w:pPr>
        <w:spacing w:after="12"/>
        <w:ind w:left="4429" w:right="55"/>
        <w:jc w:val="right"/>
      </w:pPr>
    </w:p>
    <w:p w:rsidR="00CE20B6" w:rsidRDefault="00A666B6" w:rsidP="008D16F3">
      <w:pPr>
        <w:spacing w:after="12"/>
        <w:ind w:left="4429" w:right="55"/>
      </w:pPr>
      <w:r>
        <w:rPr>
          <w:b/>
        </w:rPr>
        <w:t>АКТ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</w:t>
      </w:r>
      <w:r w:rsidR="008D16F3">
        <w:t>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8D16F3" w:rsidRDefault="008D16F3" w:rsidP="008D16F3">
      <w:pPr>
        <w:spacing w:after="12"/>
        <w:ind w:right="55"/>
        <w:jc w:val="right"/>
      </w:pPr>
      <w:r>
        <w:lastRenderedPageBreak/>
        <w:t xml:space="preserve">Приложение № </w:t>
      </w:r>
      <w:r>
        <w:t>2</w:t>
      </w:r>
    </w:p>
    <w:p w:rsidR="008D16F3" w:rsidRDefault="008D16F3" w:rsidP="008D16F3">
      <w:pPr>
        <w:spacing w:after="12"/>
        <w:ind w:right="55"/>
        <w:jc w:val="right"/>
      </w:pPr>
      <w:r>
        <w:t xml:space="preserve">УТВЕРЖДЕНЫ </w:t>
      </w:r>
    </w:p>
    <w:p w:rsidR="008D16F3" w:rsidRDefault="008D16F3" w:rsidP="008D16F3">
      <w:pPr>
        <w:ind w:left="3686" w:right="57" w:firstLine="850"/>
        <w:jc w:val="right"/>
      </w:pPr>
      <w:r>
        <w:t xml:space="preserve">Постановлением </w:t>
      </w:r>
      <w:r w:rsidRPr="000C08B7">
        <w:t>администрации</w:t>
      </w:r>
      <w:r>
        <w:t xml:space="preserve"> Щучинско-Песковского сельского поселения Эртильского муниципального района </w:t>
      </w:r>
    </w:p>
    <w:p w:rsidR="008D16F3" w:rsidRDefault="008D16F3" w:rsidP="008D16F3">
      <w:pPr>
        <w:ind w:left="5664" w:right="57" w:firstLine="0"/>
        <w:jc w:val="right"/>
      </w:pPr>
      <w:r>
        <w:t xml:space="preserve">Воронежской области </w:t>
      </w:r>
    </w:p>
    <w:p w:rsidR="008D16F3" w:rsidRDefault="008D16F3" w:rsidP="008D16F3">
      <w:pPr>
        <w:ind w:left="5664" w:right="57" w:firstLine="0"/>
        <w:jc w:val="right"/>
        <w:rPr>
          <w:b/>
        </w:rPr>
      </w:pPr>
      <w:r>
        <w:t xml:space="preserve">        от 11.07.2025 г. № 44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A666B6">
      <w:pPr>
        <w:spacing w:after="12"/>
        <w:ind w:right="74"/>
        <w:jc w:val="center"/>
      </w:pPr>
      <w:r>
        <w:t xml:space="preserve">Сельское/городское поселение </w:t>
      </w:r>
      <w:r>
        <w:rPr>
          <w:b/>
        </w:rPr>
        <w:t xml:space="preserve">_________________________ </w:t>
      </w:r>
      <w:r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lastRenderedPageBreak/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8D16F3" w:rsidRDefault="008D16F3" w:rsidP="008D16F3">
      <w:pPr>
        <w:spacing w:after="12"/>
        <w:ind w:right="55"/>
        <w:jc w:val="right"/>
      </w:pPr>
      <w:r>
        <w:lastRenderedPageBreak/>
        <w:t xml:space="preserve">Приложение № </w:t>
      </w:r>
      <w:r>
        <w:t>3</w:t>
      </w:r>
    </w:p>
    <w:p w:rsidR="008D16F3" w:rsidRDefault="008D16F3" w:rsidP="008D16F3">
      <w:pPr>
        <w:spacing w:after="12"/>
        <w:ind w:right="55"/>
        <w:jc w:val="right"/>
      </w:pPr>
      <w:r>
        <w:t xml:space="preserve">УТВЕРЖДЕНЫ </w:t>
      </w:r>
    </w:p>
    <w:p w:rsidR="008D16F3" w:rsidRDefault="008D16F3" w:rsidP="008D16F3">
      <w:pPr>
        <w:ind w:left="3686" w:right="57" w:firstLine="850"/>
        <w:jc w:val="right"/>
      </w:pPr>
      <w:r>
        <w:t xml:space="preserve">Постановлением </w:t>
      </w:r>
      <w:r w:rsidRPr="000C08B7">
        <w:t>администрации</w:t>
      </w:r>
      <w:r>
        <w:t xml:space="preserve"> </w:t>
      </w:r>
    </w:p>
    <w:p w:rsidR="008D16F3" w:rsidRDefault="008D16F3" w:rsidP="008D16F3">
      <w:pPr>
        <w:ind w:left="3686" w:right="57" w:firstLine="850"/>
        <w:jc w:val="right"/>
      </w:pPr>
      <w:r>
        <w:t xml:space="preserve">Щучинско-Песковского сельского поселения </w:t>
      </w:r>
    </w:p>
    <w:p w:rsidR="008D16F3" w:rsidRDefault="008D16F3" w:rsidP="008D16F3">
      <w:pPr>
        <w:ind w:left="3686" w:right="57" w:firstLine="850"/>
        <w:jc w:val="right"/>
      </w:pPr>
      <w:bookmarkStart w:id="0" w:name="_GoBack"/>
      <w:bookmarkEnd w:id="0"/>
      <w:r>
        <w:t xml:space="preserve">Эртильского муниципального района </w:t>
      </w:r>
    </w:p>
    <w:p w:rsidR="008D16F3" w:rsidRDefault="008D16F3" w:rsidP="008D16F3">
      <w:pPr>
        <w:ind w:left="5664" w:right="57" w:firstLine="0"/>
        <w:jc w:val="right"/>
      </w:pPr>
      <w:r>
        <w:t xml:space="preserve">Воронежской области </w:t>
      </w:r>
    </w:p>
    <w:p w:rsidR="008D16F3" w:rsidRDefault="008D16F3" w:rsidP="008D16F3">
      <w:pPr>
        <w:ind w:left="5664" w:right="57" w:firstLine="0"/>
        <w:jc w:val="right"/>
        <w:rPr>
          <w:b/>
        </w:rPr>
      </w:pPr>
      <w:r>
        <w:t xml:space="preserve">        от 11.07.2025 г. № 44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C08B7"/>
    <w:rsid w:val="001D1943"/>
    <w:rsid w:val="00291652"/>
    <w:rsid w:val="002E59E4"/>
    <w:rsid w:val="00353134"/>
    <w:rsid w:val="003A03F8"/>
    <w:rsid w:val="007F233D"/>
    <w:rsid w:val="008D16F3"/>
    <w:rsid w:val="008E03F3"/>
    <w:rsid w:val="008E4362"/>
    <w:rsid w:val="00A666B6"/>
    <w:rsid w:val="00A72D7C"/>
    <w:rsid w:val="00CE20B6"/>
    <w:rsid w:val="00D154FC"/>
    <w:rsid w:val="00D537A3"/>
    <w:rsid w:val="00D77F2D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3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3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shuchpeskov.ertil</cp:lastModifiedBy>
  <cp:revision>12</cp:revision>
  <dcterms:created xsi:type="dcterms:W3CDTF">2025-01-31T06:57:00Z</dcterms:created>
  <dcterms:modified xsi:type="dcterms:W3CDTF">2025-07-11T08:51:00Z</dcterms:modified>
</cp:coreProperties>
</file>