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2C6BBE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2C6BBE">
        <w:rPr>
          <w:rFonts w:ascii="Times New Roman" w:hAnsi="Times New Roman"/>
          <w:b/>
          <w:sz w:val="28"/>
          <w:szCs w:val="28"/>
        </w:rPr>
        <w:br/>
      </w:r>
      <w:r w:rsidR="002A640E">
        <w:rPr>
          <w:rFonts w:ascii="Times New Roman" w:hAnsi="Times New Roman"/>
          <w:b/>
          <w:sz w:val="28"/>
          <w:szCs w:val="28"/>
        </w:rPr>
        <w:t>ЩУЧИНСКО-ПЕСКОВС</w:t>
      </w:r>
      <w:r w:rsidR="00415393" w:rsidRPr="002C6BBE">
        <w:rPr>
          <w:rFonts w:ascii="Times New Roman" w:hAnsi="Times New Roman"/>
          <w:b/>
          <w:sz w:val="28"/>
          <w:szCs w:val="28"/>
        </w:rPr>
        <w:t>КОГО</w:t>
      </w:r>
      <w:r w:rsidRPr="002C6B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ЭРТИЛЬСКОГО МУНИЦИПАЛЬНОГО</w:t>
      </w:r>
      <w:r w:rsidRPr="00FA55D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320" w:rsidRPr="00705168" w:rsidRDefault="00EA1320" w:rsidP="00EA1320">
      <w:pPr>
        <w:shd w:val="clear" w:color="auto" w:fill="FFFFFF"/>
        <w:tabs>
          <w:tab w:val="left" w:pos="32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 июля 2024 года  № 51</w:t>
      </w:r>
    </w:p>
    <w:p w:rsidR="00BD0E97" w:rsidRPr="002A640E" w:rsidRDefault="00BD0E97" w:rsidP="00BD0E97">
      <w:pPr>
        <w:ind w:right="4675"/>
        <w:rPr>
          <w:rFonts w:ascii="Times New Roman" w:hAnsi="Times New Roman"/>
          <w:sz w:val="24"/>
          <w:szCs w:val="24"/>
        </w:rPr>
      </w:pPr>
      <w:r w:rsidRPr="002A640E">
        <w:rPr>
          <w:rFonts w:ascii="Times New Roman" w:hAnsi="Times New Roman"/>
          <w:sz w:val="24"/>
          <w:szCs w:val="24"/>
        </w:rPr>
        <w:t xml:space="preserve">        </w:t>
      </w:r>
      <w:r w:rsidR="002A640E" w:rsidRPr="002A640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2A640E" w:rsidRPr="002A640E">
        <w:rPr>
          <w:rFonts w:ascii="Times New Roman" w:hAnsi="Times New Roman"/>
          <w:sz w:val="24"/>
          <w:szCs w:val="24"/>
        </w:rPr>
        <w:t>Щучинские</w:t>
      </w:r>
      <w:proofErr w:type="spellEnd"/>
      <w:r w:rsidR="002A640E" w:rsidRPr="002A640E">
        <w:rPr>
          <w:rFonts w:ascii="Times New Roman" w:hAnsi="Times New Roman"/>
          <w:sz w:val="24"/>
          <w:szCs w:val="24"/>
        </w:rPr>
        <w:t xml:space="preserve"> Пески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EA1320" w:rsidRDefault="00C72213" w:rsidP="00EA1320">
      <w:pPr>
        <w:autoSpaceDN w:val="0"/>
        <w:adjustRightInd w:val="0"/>
        <w:ind w:right="4534" w:firstLine="0"/>
        <w:rPr>
          <w:rFonts w:ascii="Times New Roman" w:hAnsi="Times New Roman"/>
          <w:b/>
          <w:sz w:val="28"/>
          <w:szCs w:val="28"/>
        </w:rPr>
      </w:pPr>
      <w:r w:rsidRPr="00EA1320">
        <w:rPr>
          <w:rFonts w:ascii="Times New Roman" w:hAnsi="Times New Roman"/>
          <w:b/>
          <w:sz w:val="28"/>
          <w:szCs w:val="28"/>
        </w:rPr>
        <w:t xml:space="preserve">О </w:t>
      </w:r>
      <w:r w:rsidR="00EF53F2" w:rsidRPr="00EA1320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</w:t>
      </w:r>
      <w:r w:rsidR="008F70D2" w:rsidRPr="00EA1320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r w:rsidR="002A640E" w:rsidRPr="00EA1320">
        <w:rPr>
          <w:rFonts w:ascii="Times New Roman" w:hAnsi="Times New Roman"/>
          <w:b/>
          <w:bCs/>
          <w:sz w:val="28"/>
          <w:szCs w:val="28"/>
        </w:rPr>
        <w:t>Щучинско-Песковс</w:t>
      </w:r>
      <w:r w:rsidR="00415393" w:rsidRPr="00EA1320">
        <w:rPr>
          <w:rFonts w:ascii="Times New Roman" w:hAnsi="Times New Roman"/>
          <w:b/>
          <w:bCs/>
          <w:sz w:val="28"/>
          <w:szCs w:val="28"/>
        </w:rPr>
        <w:t>кого</w:t>
      </w:r>
      <w:r w:rsidR="00EF53F2" w:rsidRPr="00EA1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EA132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C602F3" w:rsidRPr="00EA1320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  <w:r w:rsidR="00C602F3" w:rsidRPr="00EA1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EA132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2A640E" w:rsidRPr="00EA1320">
        <w:rPr>
          <w:rFonts w:ascii="Times New Roman" w:hAnsi="Times New Roman"/>
          <w:b/>
          <w:bCs/>
          <w:sz w:val="28"/>
          <w:szCs w:val="28"/>
        </w:rPr>
        <w:t>23.06.</w:t>
      </w:r>
      <w:r w:rsidR="002A0198" w:rsidRPr="00EA1320">
        <w:rPr>
          <w:rFonts w:ascii="Times New Roman" w:hAnsi="Times New Roman"/>
          <w:b/>
          <w:bCs/>
          <w:sz w:val="28"/>
          <w:szCs w:val="28"/>
        </w:rPr>
        <w:t>2023 года № 1</w:t>
      </w:r>
      <w:r w:rsidR="002A640E" w:rsidRPr="00EA1320">
        <w:rPr>
          <w:rFonts w:ascii="Times New Roman" w:hAnsi="Times New Roman"/>
          <w:b/>
          <w:bCs/>
          <w:sz w:val="28"/>
          <w:szCs w:val="28"/>
        </w:rPr>
        <w:t>89</w:t>
      </w:r>
      <w:r w:rsidR="0088269D" w:rsidRPr="00EA1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0A85" w:rsidRPr="00EA13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EA1320">
        <w:rPr>
          <w:rFonts w:ascii="Times New Roman" w:hAnsi="Times New Roman"/>
          <w:b/>
          <w:bCs/>
          <w:sz w:val="28"/>
          <w:szCs w:val="28"/>
        </w:rPr>
        <w:t>«</w:t>
      </w:r>
      <w:r w:rsidR="0088269D" w:rsidRPr="00EA1320"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деятельности органов местного самоуправления </w:t>
      </w:r>
      <w:r w:rsidR="002A640E" w:rsidRPr="00EA1320">
        <w:rPr>
          <w:rFonts w:ascii="Times New Roman" w:hAnsi="Times New Roman"/>
          <w:b/>
          <w:sz w:val="28"/>
          <w:szCs w:val="28"/>
        </w:rPr>
        <w:t>Щучинско-Песковс</w:t>
      </w:r>
      <w:r w:rsidR="0088269D" w:rsidRPr="00EA1320">
        <w:rPr>
          <w:rFonts w:ascii="Times New Roman" w:hAnsi="Times New Roman"/>
          <w:b/>
          <w:sz w:val="28"/>
          <w:szCs w:val="28"/>
        </w:rPr>
        <w:t>кого сельского поселения по выявлению бесхозяйного недвижимого имущества и принятию его в муниципальную собственность</w:t>
      </w:r>
      <w:r w:rsidR="008F70D2" w:rsidRPr="00EA1320">
        <w:rPr>
          <w:rFonts w:ascii="Times New Roman" w:hAnsi="Times New Roman"/>
          <w:b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C00A85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proofErr w:type="gramStart"/>
      <w:r w:rsidRPr="00C00A85">
        <w:rPr>
          <w:rFonts w:ascii="Times New Roman" w:hAnsi="Times New Roman"/>
          <w:sz w:val="28"/>
          <w:szCs w:val="28"/>
        </w:rPr>
        <w:t>В соответствии со статьей 225 Гражданского кодекса Российской Федерации, Федеральным законом от 13.07.2015 № 218-ФЗ «О государстве</w:t>
      </w:r>
      <w:r>
        <w:rPr>
          <w:rFonts w:ascii="Times New Roman" w:hAnsi="Times New Roman"/>
          <w:sz w:val="28"/>
          <w:szCs w:val="28"/>
        </w:rPr>
        <w:t>нной регистрации недвижимости»</w:t>
      </w:r>
      <w:r w:rsidR="00674C1D" w:rsidRPr="00674C1D">
        <w:rPr>
          <w:rFonts w:ascii="Times New Roman" w:hAnsi="Times New Roman"/>
          <w:sz w:val="28"/>
          <w:szCs w:val="28"/>
        </w:rPr>
        <w:t xml:space="preserve">, в целях приведения нормативных правовых актов органов местного самоуправления </w:t>
      </w:r>
      <w:r w:rsidR="002A640E">
        <w:rPr>
          <w:rFonts w:ascii="Times New Roman" w:hAnsi="Times New Roman"/>
          <w:sz w:val="28"/>
          <w:szCs w:val="28"/>
        </w:rPr>
        <w:t>Щучинско-Песковс</w:t>
      </w:r>
      <w:r w:rsidR="00674C1D" w:rsidRPr="00674C1D">
        <w:rPr>
          <w:rFonts w:ascii="Times New Roman" w:hAnsi="Times New Roman"/>
          <w:sz w:val="28"/>
          <w:szCs w:val="28"/>
        </w:rPr>
        <w:t xml:space="preserve">кого сельского поселения Эртильского муниципального района Воронежской области в соответствие с действующим законодательством </w:t>
      </w:r>
      <w:r w:rsidR="002958F3" w:rsidRPr="002958F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2A640E">
        <w:rPr>
          <w:rFonts w:ascii="Times New Roman" w:hAnsi="Times New Roman"/>
          <w:sz w:val="28"/>
          <w:szCs w:val="28"/>
        </w:rPr>
        <w:t>Щучинско-Песковс</w:t>
      </w:r>
      <w:r w:rsidR="00415393">
        <w:rPr>
          <w:rFonts w:ascii="Times New Roman" w:hAnsi="Times New Roman"/>
          <w:sz w:val="28"/>
          <w:szCs w:val="28"/>
        </w:rPr>
        <w:t>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proofErr w:type="gramEnd"/>
    </w:p>
    <w:p w:rsidR="00C72213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Default="00C72213" w:rsidP="00C00A8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2A640E" w:rsidRPr="002A640E">
        <w:rPr>
          <w:rFonts w:ascii="Times New Roman" w:hAnsi="Times New Roman"/>
          <w:bCs/>
          <w:color w:val="000000"/>
          <w:sz w:val="28"/>
          <w:szCs w:val="28"/>
        </w:rPr>
        <w:t>Положение об организации деятельности органов местного самоуправления муниципального образования</w:t>
      </w:r>
      <w:bookmarkStart w:id="0" w:name="_GoBack"/>
      <w:bookmarkEnd w:id="0"/>
      <w:r w:rsidR="002A640E" w:rsidRPr="002A640E">
        <w:rPr>
          <w:rFonts w:ascii="Times New Roman" w:hAnsi="Times New Roman"/>
          <w:bCs/>
          <w:color w:val="000000"/>
          <w:sz w:val="28"/>
          <w:szCs w:val="28"/>
        </w:rPr>
        <w:t xml:space="preserve"> Щучинско-Песковского сельского поселения по выявлению бесхозяйного недвижимого имущества и принятию его в муниципальную собственность</w:t>
      </w:r>
      <w:r w:rsidR="00C00A85">
        <w:rPr>
          <w:rFonts w:ascii="Times New Roman" w:hAnsi="Times New Roman"/>
          <w:bCs/>
          <w:color w:val="000000"/>
          <w:sz w:val="28"/>
          <w:szCs w:val="28"/>
        </w:rPr>
        <w:t>, утвержденное</w:t>
      </w:r>
      <w:r w:rsidR="00C00A85" w:rsidRPr="00C00A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r w:rsidR="00C00A85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 Совета народных депутатов </w:t>
      </w:r>
      <w:r w:rsidR="002A640E">
        <w:rPr>
          <w:rFonts w:ascii="Times New Roman" w:hAnsi="Times New Roman"/>
          <w:bCs/>
          <w:color w:val="000000"/>
          <w:sz w:val="28"/>
          <w:szCs w:val="28"/>
        </w:rPr>
        <w:t>Щучинско-Песковс</w:t>
      </w:r>
      <w:r w:rsidR="00415393">
        <w:rPr>
          <w:rFonts w:ascii="Times New Roman" w:hAnsi="Times New Roman"/>
          <w:bCs/>
          <w:color w:val="000000"/>
          <w:sz w:val="28"/>
          <w:szCs w:val="28"/>
        </w:rPr>
        <w:t xml:space="preserve">кого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</w:t>
      </w:r>
      <w:r w:rsidR="00C00A85" w:rsidRPr="00C00A85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2A640E" w:rsidRPr="002A640E">
        <w:rPr>
          <w:rFonts w:ascii="Times New Roman" w:hAnsi="Times New Roman"/>
          <w:bCs/>
          <w:color w:val="000000"/>
          <w:sz w:val="28"/>
          <w:szCs w:val="28"/>
        </w:rPr>
        <w:t xml:space="preserve">23.06.2023 года </w:t>
      </w:r>
      <w:r w:rsidR="002A640E" w:rsidRPr="002A640E">
        <w:rPr>
          <w:rFonts w:ascii="Times New Roman" w:hAnsi="Times New Roman"/>
          <w:bCs/>
          <w:color w:val="000000"/>
          <w:sz w:val="28"/>
          <w:szCs w:val="28"/>
        </w:rPr>
        <w:lastRenderedPageBreak/>
        <w:t>№ 189</w:t>
      </w:r>
      <w:r w:rsidR="00C00A8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C00A85" w:rsidRPr="00C00A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1" w:name="sub_1583102"/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C00A85" w:rsidRPr="00C00A85" w:rsidRDefault="00C00A85" w:rsidP="00C00A85">
      <w:pPr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 Изложить пункт 11 в новой редакции:</w:t>
      </w:r>
    </w:p>
    <w:p w:rsidR="001C64AB" w:rsidRDefault="00C00A85" w:rsidP="00674C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0A85">
        <w:rPr>
          <w:rFonts w:ascii="Times New Roman" w:hAnsi="Times New Roman"/>
          <w:sz w:val="28"/>
          <w:szCs w:val="28"/>
        </w:rPr>
        <w:t>11. 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</w:t>
      </w:r>
      <w:proofErr w:type="gramStart"/>
      <w:r w:rsidRPr="00C00A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bookmarkEnd w:id="1"/>
    <w:p w:rsidR="00E07205" w:rsidRPr="00E07205" w:rsidRDefault="008F70D2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07205" w:rsidRPr="00E07205">
        <w:rPr>
          <w:rFonts w:ascii="Times New Roman" w:hAnsi="Times New Roman"/>
          <w:sz w:val="28"/>
        </w:rPr>
        <w:t xml:space="preserve">Опубликовать настоящее решение в официальном издании органов местного самоуправления </w:t>
      </w:r>
      <w:r w:rsidR="002A640E">
        <w:rPr>
          <w:rFonts w:ascii="Times New Roman" w:hAnsi="Times New Roman"/>
          <w:sz w:val="28"/>
        </w:rPr>
        <w:t>Щучинско-Песковс</w:t>
      </w:r>
      <w:r w:rsidR="00415393">
        <w:rPr>
          <w:rFonts w:ascii="Times New Roman" w:hAnsi="Times New Roman"/>
          <w:sz w:val="28"/>
        </w:rPr>
        <w:t>кого</w:t>
      </w:r>
      <w:r w:rsidR="00E07205" w:rsidRPr="00E07205">
        <w:rPr>
          <w:rFonts w:ascii="Times New Roman" w:hAnsi="Times New Roman"/>
          <w:sz w:val="28"/>
        </w:rPr>
        <w:t xml:space="preserve"> сельского поселения Эртильского муниципального района «Муниципальный вестник» и разместить на официальном сайте администрации </w:t>
      </w:r>
      <w:r w:rsidR="002A640E">
        <w:rPr>
          <w:rFonts w:ascii="Times New Roman" w:hAnsi="Times New Roman"/>
          <w:sz w:val="28"/>
        </w:rPr>
        <w:t>Щучинско-Песковс</w:t>
      </w:r>
      <w:r w:rsidR="00E07205" w:rsidRPr="00E07205">
        <w:rPr>
          <w:rFonts w:ascii="Times New Roman" w:hAnsi="Times New Roman"/>
          <w:sz w:val="28"/>
        </w:rPr>
        <w:t>кого сельского поселения.</w:t>
      </w:r>
    </w:p>
    <w:p w:rsidR="00E07205" w:rsidRPr="00E07205" w:rsidRDefault="00E07205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E07205">
        <w:rPr>
          <w:rFonts w:ascii="Times New Roman" w:hAnsi="Times New Roman"/>
          <w:sz w:val="28"/>
        </w:rPr>
        <w:t>3. Настоящее решение вступает в силу со дня его официального опубликования.</w:t>
      </w:r>
    </w:p>
    <w:p w:rsidR="00B16D7D" w:rsidRDefault="00B16D7D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A1320" w:rsidRPr="009F607A" w:rsidRDefault="00430331" w:rsidP="00EA1320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  <w:r w:rsidR="00EA1320">
        <w:rPr>
          <w:rFonts w:ascii="Times New Roman" w:hAnsi="Times New Roman"/>
          <w:sz w:val="28"/>
          <w:szCs w:val="28"/>
        </w:rPr>
        <w:t>Н.В. Киселев</w:t>
      </w:r>
    </w:p>
    <w:p w:rsidR="00646959" w:rsidRDefault="00646959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1224B" w:rsidRPr="00C1224B" w:rsidRDefault="00BD3B44" w:rsidP="009872E9">
      <w:pPr>
        <w:tabs>
          <w:tab w:val="left" w:pos="7893"/>
        </w:tabs>
        <w:autoSpaceDN w:val="0"/>
        <w:adjustRightInd w:val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E07205" w:rsidRPr="00EF53F2" w:rsidRDefault="00E07205" w:rsidP="00C1224B">
      <w:pPr>
        <w:widowControl/>
        <w:suppressAutoHyphens w:val="0"/>
        <w:autoSpaceDE/>
        <w:spacing w:line="276" w:lineRule="auto"/>
        <w:ind w:firstLine="709"/>
        <w:contextualSpacing/>
        <w:rPr>
          <w:rFonts w:ascii="Times New Roman" w:hAnsi="Times New Roman"/>
          <w:b/>
          <w:sz w:val="28"/>
        </w:rPr>
      </w:pPr>
    </w:p>
    <w:sectPr w:rsidR="00E07205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1A" w:rsidRDefault="00E24E1A">
      <w:r>
        <w:separator/>
      </w:r>
    </w:p>
  </w:endnote>
  <w:endnote w:type="continuationSeparator" w:id="0">
    <w:p w:rsidR="00E24E1A" w:rsidRDefault="00E24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1A" w:rsidRDefault="00E24E1A">
      <w:r>
        <w:separator/>
      </w:r>
    </w:p>
  </w:footnote>
  <w:footnote w:type="continuationSeparator" w:id="0">
    <w:p w:rsidR="00E24E1A" w:rsidRDefault="00E24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34D3"/>
    <w:rsid w:val="000647BE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1010"/>
    <w:rsid w:val="00142728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66A3B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198"/>
    <w:rsid w:val="002A0A8B"/>
    <w:rsid w:val="002A15DB"/>
    <w:rsid w:val="002A1738"/>
    <w:rsid w:val="002A515B"/>
    <w:rsid w:val="002A640E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567C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B75E3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3518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74C1D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4A8A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0673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3AB8"/>
    <w:rsid w:val="00855085"/>
    <w:rsid w:val="00857EF6"/>
    <w:rsid w:val="00863731"/>
    <w:rsid w:val="00866660"/>
    <w:rsid w:val="00871922"/>
    <w:rsid w:val="008740B3"/>
    <w:rsid w:val="00876CDA"/>
    <w:rsid w:val="00881795"/>
    <w:rsid w:val="008823A1"/>
    <w:rsid w:val="0088269D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40A6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45B4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00A85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3D45"/>
    <w:rsid w:val="00E24E1A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1320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7F92-4D29-437F-B5FB-3AEA8EEF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shuchpeskov.ertil</cp:lastModifiedBy>
  <cp:revision>69</cp:revision>
  <cp:lastPrinted>2024-05-23T10:12:00Z</cp:lastPrinted>
  <dcterms:created xsi:type="dcterms:W3CDTF">2022-10-06T07:52:00Z</dcterms:created>
  <dcterms:modified xsi:type="dcterms:W3CDTF">2024-07-15T10:21:00Z</dcterms:modified>
</cp:coreProperties>
</file>